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E00C5" w14:textId="236AE182" w:rsidR="006E7EF5" w:rsidRPr="00F5267D" w:rsidRDefault="00D32232" w:rsidP="006E7EF5">
      <w:pPr>
        <w:pStyle w:val="Nadpis1"/>
        <w:jc w:val="both"/>
        <w:rPr>
          <w:rStyle w:val="NzevChar"/>
          <w:rFonts w:ascii="Arial" w:hAnsi="Arial" w:cs="Arial"/>
          <w:spacing w:val="0"/>
          <w:kern w:val="0"/>
          <w:sz w:val="48"/>
          <w:szCs w:val="48"/>
        </w:rPr>
      </w:pPr>
      <w:r>
        <w:rPr>
          <w:rStyle w:val="NzevChar"/>
          <w:rFonts w:ascii="Arial" w:hAnsi="Arial" w:cs="Arial"/>
          <w:spacing w:val="0"/>
          <w:kern w:val="0"/>
          <w:sz w:val="48"/>
          <w:szCs w:val="48"/>
        </w:rPr>
        <w:t>Vyjádření MAS o souladu/nesouladu projektového záměru se schválenou strategií CLLD</w:t>
      </w:r>
    </w:p>
    <w:p w14:paraId="295FFAF5" w14:textId="33A3A168" w:rsidR="00C64503" w:rsidRDefault="00C64503" w:rsidP="00C64503"/>
    <w:p w14:paraId="1F738577" w14:textId="0875945F" w:rsidR="00C64503" w:rsidRPr="00C64503" w:rsidRDefault="00C64503" w:rsidP="002245EC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Níže uvedený projektový záměr je v </w:t>
      </w:r>
      <w:r>
        <w:rPr>
          <w:rFonts w:ascii="Arial" w:hAnsi="Arial" w:cs="Arial"/>
          <w:b/>
          <w:bCs/>
        </w:rPr>
        <w:t>souladu/nesouladu</w:t>
      </w:r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se strategií CLLD </w:t>
      </w:r>
      <w:r>
        <w:rPr>
          <w:rFonts w:ascii="Arial" w:hAnsi="Arial" w:cs="Arial"/>
          <w:b/>
          <w:bCs/>
        </w:rPr>
        <w:t>s číslem CLLD_091_E</w:t>
      </w:r>
      <w:r>
        <w:rPr>
          <w:rStyle w:val="Znakapoznpodarou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, opatřením programového rámce IROP </w:t>
      </w:r>
      <w:r>
        <w:rPr>
          <w:rFonts w:ascii="Arial" w:hAnsi="Arial" w:cs="Arial"/>
          <w:b/>
          <w:bCs/>
        </w:rPr>
        <w:t>s číslem a názvem CLLD_091_E_06_01 HASIČI – SC 5.1 (CLLD)</w:t>
      </w:r>
      <w:r>
        <w:rPr>
          <w:rStyle w:val="Znakapoznpodarou"/>
          <w:rFonts w:ascii="Arial" w:hAnsi="Arial" w:cs="Arial"/>
        </w:rPr>
        <w:footnoteReference w:id="3"/>
      </w:r>
      <w:r>
        <w:rPr>
          <w:rFonts w:ascii="Arial" w:hAnsi="Arial" w:cs="Arial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3"/>
        <w:gridCol w:w="4367"/>
      </w:tblGrid>
      <w:tr w:rsidR="00C64503" w:rsidRPr="00F5267D" w14:paraId="05205F3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323D0F84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PROJEKTOVÉHO ZÁMĚRU</w:t>
            </w:r>
          </w:p>
        </w:tc>
        <w:tc>
          <w:tcPr>
            <w:tcW w:w="4367" w:type="dxa"/>
            <w:vAlign w:val="center"/>
          </w:tcPr>
          <w:p w14:paraId="6B8916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7870AC97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45F1C77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PŘEDKLADATELE PROJEKTOVÉHO ZÁMĚRU</w:t>
            </w:r>
          </w:p>
        </w:tc>
        <w:tc>
          <w:tcPr>
            <w:tcW w:w="4367" w:type="dxa"/>
            <w:vAlign w:val="center"/>
          </w:tcPr>
          <w:p w14:paraId="677E6E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268A45A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159A0A8E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PŘEDPOKLÁDANÝ PŘÍSPĚVEK EU V CZK</w:t>
            </w:r>
          </w:p>
        </w:tc>
        <w:tc>
          <w:tcPr>
            <w:tcW w:w="4367" w:type="dxa"/>
            <w:vAlign w:val="center"/>
          </w:tcPr>
          <w:p w14:paraId="51939A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EE75200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219F22D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PŘEDPOKLÁDANÉ CELKOVÉ ZPŮSOBILÉ VÝDAJE V CZK</w:t>
            </w:r>
          </w:p>
        </w:tc>
        <w:tc>
          <w:tcPr>
            <w:tcW w:w="4367" w:type="dxa"/>
            <w:vAlign w:val="center"/>
          </w:tcPr>
          <w:p w14:paraId="710744CD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645764AF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4B41A8A2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NÁZVY A CÍLOVÉ HODNOTY INDIKÁTORŮ VÝSTUPU</w:t>
            </w:r>
          </w:p>
        </w:tc>
        <w:tc>
          <w:tcPr>
            <w:tcW w:w="4367" w:type="dxa"/>
            <w:vAlign w:val="center"/>
          </w:tcPr>
          <w:p w14:paraId="30EF388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Uveďte kódy a názvy odpovídajících indikátory výstupu a jejich cílové hodnoty</w:t>
            </w:r>
          </w:p>
        </w:tc>
      </w:tr>
      <w:tr w:rsidR="00C64503" w:rsidRPr="00F5267D" w14:paraId="4A25410F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07BE73C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MÍSTO REALIZACE PROJEKTU</w:t>
            </w:r>
          </w:p>
        </w:tc>
        <w:tc>
          <w:tcPr>
            <w:tcW w:w="4367" w:type="dxa"/>
            <w:vAlign w:val="center"/>
          </w:tcPr>
          <w:p w14:paraId="306C69D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A88A9B3" w14:textId="77777777" w:rsidTr="00BF1DB7">
        <w:trPr>
          <w:trHeight w:val="704"/>
        </w:trPr>
        <w:tc>
          <w:tcPr>
            <w:tcW w:w="4603" w:type="dxa"/>
            <w:shd w:val="pct5" w:color="auto" w:fill="auto"/>
            <w:vAlign w:val="center"/>
          </w:tcPr>
          <w:p w14:paraId="123DC22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PŘEDPOKLÁDANÝ TERMÍN ZAHÁJENÍ REALIZACE PROJEKTU</w:t>
            </w:r>
          </w:p>
        </w:tc>
        <w:tc>
          <w:tcPr>
            <w:tcW w:w="4367" w:type="dxa"/>
            <w:vAlign w:val="center"/>
          </w:tcPr>
          <w:p w14:paraId="664D321F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DD.MM.RRRR</w:t>
            </w:r>
            <w:r>
              <w:rPr>
                <w:rStyle w:val="Znakapoznpodarou"/>
                <w:rFonts w:ascii="Arial" w:hAnsi="Arial" w:cs="Arial"/>
              </w:rPr>
              <w:footnoteReference w:id="4"/>
            </w:r>
          </w:p>
        </w:tc>
      </w:tr>
      <w:tr w:rsidR="00C64503" w:rsidRPr="00F5267D" w14:paraId="71C55ABA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27E31B16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PŘEDPOKLÁDANÝ TERMÍN UKONČENÍ REALIZACE PROJEKTU</w:t>
            </w:r>
          </w:p>
        </w:tc>
        <w:tc>
          <w:tcPr>
            <w:tcW w:w="4367" w:type="dxa"/>
            <w:vAlign w:val="center"/>
          </w:tcPr>
          <w:p w14:paraId="4E92D36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DD.MM.RRRR</w:t>
            </w:r>
            <w:r>
              <w:rPr>
                <w:rStyle w:val="Znakapoznpodarou"/>
                <w:rFonts w:ascii="Arial" w:hAnsi="Arial" w:cs="Arial"/>
              </w:rPr>
              <w:footnoteReference w:id="5"/>
            </w:r>
          </w:p>
        </w:tc>
      </w:tr>
      <w:tr w:rsidR="00C64503" w:rsidRPr="00F5267D" w14:paraId="57BB8CE4" w14:textId="77777777" w:rsidTr="00BF1DB7">
        <w:trPr>
          <w:trHeight w:val="947"/>
        </w:trPr>
        <w:tc>
          <w:tcPr>
            <w:tcW w:w="4603" w:type="dxa"/>
            <w:shd w:val="pct5" w:color="auto" w:fill="auto"/>
            <w:vAlign w:val="center"/>
          </w:tcPr>
          <w:p w14:paraId="3B368D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PŘEDPOKLÁDANÝ TERMÍN PRO PODÁNÍ ŽÁDOSTI O PODPORU DO VÝZVY ŘÍDICÍHO ORGÁNU IROP</w:t>
            </w:r>
          </w:p>
        </w:tc>
        <w:tc>
          <w:tcPr>
            <w:tcW w:w="4367" w:type="dxa"/>
            <w:vAlign w:val="center"/>
          </w:tcPr>
          <w:p w14:paraId="36EDB167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DD.MM.RRRR</w:t>
            </w:r>
            <w:r>
              <w:rPr>
                <w:rStyle w:val="Znakapoznpodarou"/>
                <w:rFonts w:ascii="Arial" w:hAnsi="Arial" w:cs="Arial"/>
              </w:rPr>
              <w:footnoteReference w:id="6"/>
            </w:r>
          </w:p>
        </w:tc>
      </w:tr>
    </w:tbl>
    <w:p w14:paraId="5118E3D0" w14:textId="77777777" w:rsidR="00C64503" w:rsidRPr="00F5267D" w:rsidRDefault="00C64503" w:rsidP="00C64503">
      <w:pPr>
        <w:jc w:val="both"/>
        <w:rPr>
          <w:rFonts w:ascii="Arial" w:hAnsi="Arial" w:cs="Arial"/>
        </w:rPr>
      </w:pPr>
    </w:p>
    <w:p w14:paraId="42E88C5D" w14:textId="17FF014C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Výběrový orgán MAS posoudil soulad projektového záměru se strategií CLLD, opatřením Programového rámce IROP </w:t>
      </w:r>
      <w:r>
        <w:rPr>
          <w:rFonts w:ascii="Arial" w:hAnsi="Arial" w:cs="Arial"/>
          <w:b/>
          <w:bCs/>
        </w:rPr>
        <w:t>č. CLLD_091_E_06_01</w:t>
      </w:r>
      <w:r>
        <w:rPr>
          <w:rStyle w:val="Znakapoznpodarou"/>
          <w:rFonts w:ascii="Arial" w:hAnsi="Arial" w:cs="Arial"/>
        </w:rPr>
        <w:footnoteReference w:id="7"/>
      </w:r>
      <w:r>
        <w:rPr>
          <w:rFonts w:ascii="Arial" w:hAnsi="Arial" w:cs="Arial"/>
        </w:rPr>
        <w:t xml:space="preserve"> a uvedl, že projektový záměr </w:t>
      </w:r>
      <w:r>
        <w:rPr>
          <w:rFonts w:ascii="Arial" w:hAnsi="Arial" w:cs="Arial"/>
          <w:b/>
          <w:bCs/>
        </w:rPr>
        <w:t>splňuje/nesplňuje</w:t>
      </w:r>
      <w:r>
        <w:rPr>
          <w:rStyle w:val="Znakapoznpodarou"/>
          <w:rFonts w:ascii="Arial" w:hAnsi="Arial" w:cs="Arial"/>
        </w:rPr>
        <w:footnoteReference w:id="8"/>
      </w:r>
      <w:r>
        <w:rPr>
          <w:rFonts w:ascii="Arial" w:hAnsi="Arial" w:cs="Arial"/>
        </w:rPr>
        <w:t xml:space="preserve"> všechna kritéria. </w:t>
      </w:r>
    </w:p>
    <w:p w14:paraId="16A55F76" w14:textId="2925ED1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2F053DDC" w14:textId="6CECC85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52CE8B12" w14:textId="77777777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614BDCF3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MAS vydává vyjádření pro území vymezené ve strategii CLLD. </w:t>
      </w:r>
    </w:p>
    <w:p w14:paraId="36684120" w14:textId="77777777" w:rsidR="00C64503" w:rsidRPr="00F5267D" w:rsidRDefault="00C64503" w:rsidP="00C64503">
      <w:pPr>
        <w:pStyle w:val="Odstavecseseznamem"/>
        <w:ind w:left="786"/>
        <w:jc w:val="both"/>
        <w:rPr>
          <w:rFonts w:ascii="Arial" w:hAnsi="Arial" w:cs="Arial"/>
        </w:rPr>
      </w:pP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64503" w:rsidRPr="00F5267D" w14:paraId="7A4B124B" w14:textId="77777777" w:rsidTr="00BF1DB7">
        <w:tc>
          <w:tcPr>
            <w:tcW w:w="9062" w:type="dxa"/>
          </w:tcPr>
          <w:p w14:paraId="58974336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  <w:p w14:paraId="3DFA5F9C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MAS potvrzuje, že projektový záměr je v souladu/nesouladu</w:t>
            </w:r>
            <w:r>
              <w:rPr>
                <w:rStyle w:val="Znakapoznpodarou"/>
                <w:rFonts w:ascii="Arial" w:hAnsi="Arial" w:cs="Arial"/>
                <w:b/>
              </w:rPr>
              <w:footnoteReference w:id="9"/>
            </w:r>
            <w:r>
              <w:rPr>
                <w:rFonts w:ascii="Arial" w:hAnsi="Arial" w:cs="Arial"/>
                <w:b/>
              </w:rPr>
              <w:t xml:space="preserve"> s Programovým rámcem IROP a splňuje/nesplňuje</w:t>
            </w:r>
            <w:r>
              <w:rPr>
                <w:rStyle w:val="Znakapoznpodarou"/>
                <w:rFonts w:ascii="Arial" w:hAnsi="Arial" w:cs="Arial"/>
                <w:b/>
              </w:rPr>
              <w:footnoteReference w:id="10"/>
            </w:r>
            <w:r>
              <w:rPr>
                <w:rFonts w:ascii="Arial" w:hAnsi="Arial" w:cs="Arial"/>
                <w:b/>
              </w:rPr>
              <w:t xml:space="preserve"> podmínky MAS pro jeho realizaci. Žádost o podporu je/není</w:t>
            </w:r>
            <w:r>
              <w:rPr>
                <w:rStyle w:val="Znakapoznpodarou"/>
                <w:rFonts w:ascii="Arial" w:hAnsi="Arial" w:cs="Arial"/>
                <w:b/>
              </w:rPr>
              <w:footnoteReference w:id="11"/>
            </w:r>
            <w:r>
              <w:rPr>
                <w:rFonts w:ascii="Arial" w:hAnsi="Arial" w:cs="Arial"/>
                <w:b/>
              </w:rPr>
              <w:t xml:space="preserve"> možné podat do výzvy Řídicího orgánu IROP ve specifickém cíli 5.1 Podpora integrovaného a inkluzivního sociálního, hospodářského a environmentálního místního rozvoje, kultury, přírodního dědictví, udržitelného cestovního ruchu a bezpečnosti v jiných než městských oblastech.</w:t>
            </w:r>
          </w:p>
          <w:p w14:paraId="4932BA37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3A1EA1F4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V……………………………… </w:t>
            </w:r>
            <w:r>
              <w:t xml:space="preserve">         </w:t>
            </w:r>
            <w:r>
              <w:rPr>
                <w:rFonts w:ascii="Arial" w:hAnsi="Arial" w:cs="Arial"/>
              </w:rPr>
              <w:t xml:space="preserve">dne…………….                                                                                             </w:t>
            </w:r>
          </w:p>
          <w:p w14:paraId="4437DC8A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2E147E3D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podpis oprávněné osoby</w:t>
            </w:r>
          </w:p>
          <w:tbl>
            <w:tblPr>
              <w:tblStyle w:val="Mkatabulky"/>
              <w:tblW w:w="8827" w:type="dxa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33"/>
              <w:gridCol w:w="4994"/>
            </w:tblGrid>
            <w:tr w:rsidR="00C64503" w:rsidRPr="00F5267D" w14:paraId="566DFCB5" w14:textId="77777777" w:rsidTr="00BF1DB7">
              <w:trPr>
                <w:trHeight w:val="1530"/>
              </w:trPr>
              <w:tc>
                <w:tcPr>
                  <w:tcW w:w="3833" w:type="dxa"/>
                  <w:vAlign w:val="center"/>
                </w:tcPr>
                <w:p w14:paraId="633BB769" w14:textId="77777777" w:rsidR="00C64503" w:rsidRPr="00F5267D" w:rsidRDefault="00C64503" w:rsidP="00BF1D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Vyjádření MAS platí do:</w:t>
                  </w:r>
                </w:p>
                <w:p w14:paraId="04F81B67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DD.MM.RRRR</w:t>
                  </w:r>
                  <w:r>
                    <w:rPr>
                      <w:rStyle w:val="Znakapoznpodarou"/>
                      <w:rFonts w:ascii="Arial" w:hAnsi="Arial" w:cs="Arial"/>
                      <w:sz w:val="20"/>
                      <w:szCs w:val="20"/>
                    </w:rPr>
                    <w:footnoteReference w:id="12"/>
                  </w:r>
                </w:p>
                <w:p w14:paraId="3D3FF33E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636D89" w14:textId="77777777" w:rsidR="00C64503" w:rsidRPr="00F5267D" w:rsidRDefault="00C64503" w:rsidP="00BF1DB7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48480B9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09C653" w14:textId="77777777" w:rsidR="00C64503" w:rsidRPr="00F5267D" w:rsidRDefault="00C64503" w:rsidP="00C64503">
      <w:pPr>
        <w:rPr>
          <w:rFonts w:ascii="Arial" w:hAnsi="Arial" w:cs="Arial"/>
        </w:rPr>
      </w:pPr>
    </w:p>
    <w:p w14:paraId="6B0A3A63" w14:textId="77777777" w:rsidR="00C64503" w:rsidRPr="00F5267D" w:rsidRDefault="00C64503" w:rsidP="00C64503">
      <w:pPr>
        <w:rPr>
          <w:rFonts w:ascii="Arial" w:hAnsi="Arial" w:cs="Arial"/>
          <w:i/>
          <w:iCs/>
          <w:color w:val="4472C4" w:themeColor="accent1"/>
        </w:rPr>
      </w:pPr>
      <w:r>
        <w:rPr>
          <w:rFonts w:ascii="Arial" w:hAnsi="Arial" w:cs="Arial"/>
          <w:b/>
          <w:bCs/>
          <w:color w:val="4472C4" w:themeColor="accent1"/>
        </w:rPr>
        <w:t xml:space="preserve">Přílohy: </w:t>
      </w:r>
    </w:p>
    <w:p w14:paraId="026ED8D0" w14:textId="77777777" w:rsidR="00C64503" w:rsidRPr="00F5267D" w:rsidRDefault="00C64503" w:rsidP="00C64503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Projektový záměr (ve znění předloženém žadatelem na MAS)</w:t>
      </w:r>
    </w:p>
    <w:p w14:paraId="718045F4" w14:textId="77777777" w:rsidR="00C64503" w:rsidRPr="00F5267D" w:rsidRDefault="00C64503" w:rsidP="00C64503">
      <w:pPr>
        <w:jc w:val="center"/>
        <w:rPr>
          <w:rFonts w:ascii="Arial" w:hAnsi="Arial" w:cs="Arial"/>
        </w:rPr>
      </w:pPr>
    </w:p>
    <w:p w14:paraId="5D237F9C" w14:textId="68896729" w:rsidR="00500A5F" w:rsidRPr="00F5267D" w:rsidRDefault="00500A5F" w:rsidP="00C64503">
      <w:pPr>
        <w:pStyle w:val="Nadpis1"/>
        <w:jc w:val="both"/>
        <w:rPr>
          <w:rFonts w:ascii="Arial" w:hAnsi="Arial" w:cs="Arial"/>
        </w:rPr>
      </w:pPr>
    </w:p>
    <w:sectPr w:rsidR="00500A5F" w:rsidRPr="00F5267D" w:rsidSect="0063210B"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82E37" w14:textId="77777777" w:rsidR="00181CBE" w:rsidRDefault="00181CBE" w:rsidP="004F38EE">
      <w:pPr>
        <w:spacing w:after="0" w:line="240" w:lineRule="auto"/>
      </w:pPr>
      <w:r>
        <w:separator/>
      </w:r>
    </w:p>
  </w:endnote>
  <w:endnote w:type="continuationSeparator" w:id="0">
    <w:p w14:paraId="5A17B89D" w14:textId="77777777" w:rsidR="00181CBE" w:rsidRDefault="00181CBE" w:rsidP="004F3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0D0AD" w14:textId="4AF22010" w:rsidR="006D361E" w:rsidRDefault="006D361E">
    <w:pPr>
      <w:pStyle w:val="Zpat"/>
    </w:pPr>
    <w:r w:rsidRPr="00AE26C0">
      <w:rPr>
        <w:rFonts w:ascii="Times New Roman" w:eastAsia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 wp14:anchorId="45C4EDE3" wp14:editId="3F466D86">
          <wp:simplePos x="0" y="0"/>
          <wp:positionH relativeFrom="margin">
            <wp:align>center</wp:align>
          </wp:positionH>
          <wp:positionV relativeFrom="paragraph">
            <wp:posOffset>-75565</wp:posOffset>
          </wp:positionV>
          <wp:extent cx="3146400" cy="450000"/>
          <wp:effectExtent l="0" t="0" r="0" b="7620"/>
          <wp:wrapTight wrapText="bothSides">
            <wp:wrapPolygon edited="0">
              <wp:start x="0" y="0"/>
              <wp:lineTo x="0" y="21051"/>
              <wp:lineTo x="17004" y="21051"/>
              <wp:lineTo x="17004" y="14644"/>
              <wp:lineTo x="21452" y="11898"/>
              <wp:lineTo x="21452" y="1831"/>
              <wp:lineTo x="17004" y="0"/>
              <wp:lineTo x="0" y="0"/>
            </wp:wrapPolygon>
          </wp:wrapTight>
          <wp:docPr id="1829806463" name="Obrázek 1" descr="Obsah obrázku text, snímek obrazovky, Písmo, Grafik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930061" name="Obrázek 1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6400" cy="45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8C3C9" w14:textId="77777777" w:rsidR="00181CBE" w:rsidRDefault="00181CBE" w:rsidP="004F38EE">
      <w:pPr>
        <w:spacing w:after="0" w:line="240" w:lineRule="auto"/>
      </w:pPr>
      <w:r>
        <w:separator/>
      </w:r>
    </w:p>
  </w:footnote>
  <w:footnote w:type="continuationSeparator" w:id="0">
    <w:p w14:paraId="10EC51A9" w14:textId="77777777" w:rsidR="00181CBE" w:rsidRDefault="00181CBE" w:rsidP="004F38EE">
      <w:pPr>
        <w:spacing w:after="0" w:line="240" w:lineRule="auto"/>
      </w:pPr>
      <w:r>
        <w:continuationSeparator/>
      </w:r>
    </w:p>
  </w:footnote>
  <w:footnote w:id="1">
    <w:p w14:paraId="610889C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2">
    <w:p w14:paraId="1F9B0D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strategie CLLD z MS2021+.</w:t>
      </w:r>
    </w:p>
  </w:footnote>
  <w:footnote w:id="3">
    <w:p w14:paraId="1A6AA8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a název opatření programového rámce IROP.</w:t>
      </w:r>
    </w:p>
  </w:footnote>
  <w:footnote w:id="4">
    <w:p w14:paraId="08D7FA0F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5">
    <w:p w14:paraId="60A0C90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6">
    <w:p w14:paraId="134DA2A9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7">
    <w:p w14:paraId="2465E3F2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opatření programového rámce IROP.</w:t>
      </w:r>
    </w:p>
  </w:footnote>
  <w:footnote w:id="8">
    <w:p w14:paraId="73E67761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9">
    <w:p w14:paraId="6B7EB47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0">
    <w:p w14:paraId="76DEB06A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1">
    <w:p w14:paraId="5822DBB3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2">
    <w:p w14:paraId="4C535258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7F74"/>
    <w:multiLevelType w:val="hybridMultilevel"/>
    <w:tmpl w:val="A4B64A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337B"/>
    <w:multiLevelType w:val="hybridMultilevel"/>
    <w:tmpl w:val="E38E5440"/>
    <w:lvl w:ilvl="0" w:tplc="EC54FCC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46345"/>
    <w:multiLevelType w:val="hybridMultilevel"/>
    <w:tmpl w:val="40067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73E4"/>
    <w:multiLevelType w:val="hybridMultilevel"/>
    <w:tmpl w:val="79368416"/>
    <w:lvl w:ilvl="0" w:tplc="071029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B0D"/>
    <w:multiLevelType w:val="hybridMultilevel"/>
    <w:tmpl w:val="90467640"/>
    <w:lvl w:ilvl="0" w:tplc="5C024F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56B26"/>
    <w:multiLevelType w:val="hybridMultilevel"/>
    <w:tmpl w:val="BD0281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54802"/>
    <w:multiLevelType w:val="hybridMultilevel"/>
    <w:tmpl w:val="88BACB68"/>
    <w:lvl w:ilvl="0" w:tplc="47EA45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50BD8"/>
    <w:multiLevelType w:val="hybridMultilevel"/>
    <w:tmpl w:val="93F488DC"/>
    <w:lvl w:ilvl="0" w:tplc="CA8E67A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620B"/>
    <w:multiLevelType w:val="hybridMultilevel"/>
    <w:tmpl w:val="6E60FC8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83A88"/>
    <w:multiLevelType w:val="hybridMultilevel"/>
    <w:tmpl w:val="2214D8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34613"/>
    <w:multiLevelType w:val="hybridMultilevel"/>
    <w:tmpl w:val="2D8A58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718034">
    <w:abstractNumId w:val="8"/>
  </w:num>
  <w:num w:numId="2" w16cid:durableId="929461984">
    <w:abstractNumId w:val="10"/>
  </w:num>
  <w:num w:numId="3" w16cid:durableId="285742824">
    <w:abstractNumId w:val="0"/>
  </w:num>
  <w:num w:numId="4" w16cid:durableId="1209563707">
    <w:abstractNumId w:val="5"/>
  </w:num>
  <w:num w:numId="5" w16cid:durableId="1638795735">
    <w:abstractNumId w:val="9"/>
  </w:num>
  <w:num w:numId="6" w16cid:durableId="897474056">
    <w:abstractNumId w:val="2"/>
  </w:num>
  <w:num w:numId="7" w16cid:durableId="944582024">
    <w:abstractNumId w:val="3"/>
  </w:num>
  <w:num w:numId="8" w16cid:durableId="1727412849">
    <w:abstractNumId w:val="1"/>
  </w:num>
  <w:num w:numId="9" w16cid:durableId="772365603">
    <w:abstractNumId w:val="4"/>
  </w:num>
  <w:num w:numId="10" w16cid:durableId="1251428295">
    <w:abstractNumId w:val="6"/>
  </w:num>
  <w:num w:numId="11" w16cid:durableId="3346540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9E"/>
    <w:rsid w:val="00003F26"/>
    <w:rsid w:val="0000703B"/>
    <w:rsid w:val="00012CE4"/>
    <w:rsid w:val="00020CA0"/>
    <w:rsid w:val="00053397"/>
    <w:rsid w:val="000573F2"/>
    <w:rsid w:val="000709FA"/>
    <w:rsid w:val="00080BDC"/>
    <w:rsid w:val="00093E62"/>
    <w:rsid w:val="000941B0"/>
    <w:rsid w:val="000A5D2A"/>
    <w:rsid w:val="000B20B5"/>
    <w:rsid w:val="000D105F"/>
    <w:rsid w:val="000D42DA"/>
    <w:rsid w:val="00105A5F"/>
    <w:rsid w:val="0011716F"/>
    <w:rsid w:val="00125E00"/>
    <w:rsid w:val="001616D8"/>
    <w:rsid w:val="00181CBE"/>
    <w:rsid w:val="00183427"/>
    <w:rsid w:val="00183890"/>
    <w:rsid w:val="0019301A"/>
    <w:rsid w:val="001B5476"/>
    <w:rsid w:val="001C04DE"/>
    <w:rsid w:val="001D4CD7"/>
    <w:rsid w:val="001E51D8"/>
    <w:rsid w:val="001F1D95"/>
    <w:rsid w:val="00200C18"/>
    <w:rsid w:val="00205F74"/>
    <w:rsid w:val="00246474"/>
    <w:rsid w:val="002604F9"/>
    <w:rsid w:val="00266DE2"/>
    <w:rsid w:val="00267FA7"/>
    <w:rsid w:val="00280108"/>
    <w:rsid w:val="002807FF"/>
    <w:rsid w:val="00284131"/>
    <w:rsid w:val="002854D4"/>
    <w:rsid w:val="0029632D"/>
    <w:rsid w:val="002A6171"/>
    <w:rsid w:val="002C20F3"/>
    <w:rsid w:val="002C3EBF"/>
    <w:rsid w:val="002C6D46"/>
    <w:rsid w:val="002E695A"/>
    <w:rsid w:val="002E7E0B"/>
    <w:rsid w:val="003112EB"/>
    <w:rsid w:val="0031157B"/>
    <w:rsid w:val="0032788E"/>
    <w:rsid w:val="00336018"/>
    <w:rsid w:val="003536F0"/>
    <w:rsid w:val="00395937"/>
    <w:rsid w:val="00422254"/>
    <w:rsid w:val="00424AA1"/>
    <w:rsid w:val="00436D12"/>
    <w:rsid w:val="00437CDD"/>
    <w:rsid w:val="00447C8D"/>
    <w:rsid w:val="00456033"/>
    <w:rsid w:val="0046033A"/>
    <w:rsid w:val="00496F86"/>
    <w:rsid w:val="004A6C18"/>
    <w:rsid w:val="004B57B4"/>
    <w:rsid w:val="004B64D1"/>
    <w:rsid w:val="004C3921"/>
    <w:rsid w:val="004F38EE"/>
    <w:rsid w:val="00500A5F"/>
    <w:rsid w:val="0051128D"/>
    <w:rsid w:val="0051673A"/>
    <w:rsid w:val="00536601"/>
    <w:rsid w:val="00550B0B"/>
    <w:rsid w:val="00554F4E"/>
    <w:rsid w:val="00556FA1"/>
    <w:rsid w:val="00563F9E"/>
    <w:rsid w:val="00565F10"/>
    <w:rsid w:val="00577067"/>
    <w:rsid w:val="0059105E"/>
    <w:rsid w:val="005B4188"/>
    <w:rsid w:val="005B69C1"/>
    <w:rsid w:val="005E12A9"/>
    <w:rsid w:val="005E3462"/>
    <w:rsid w:val="00615DD3"/>
    <w:rsid w:val="006264CB"/>
    <w:rsid w:val="00631BE1"/>
    <w:rsid w:val="0063210B"/>
    <w:rsid w:val="00645643"/>
    <w:rsid w:val="00660A50"/>
    <w:rsid w:val="00661173"/>
    <w:rsid w:val="00675D25"/>
    <w:rsid w:val="00691EB0"/>
    <w:rsid w:val="00696E69"/>
    <w:rsid w:val="006C29DF"/>
    <w:rsid w:val="006D361E"/>
    <w:rsid w:val="006D6E88"/>
    <w:rsid w:val="006E2713"/>
    <w:rsid w:val="006E7EF5"/>
    <w:rsid w:val="006F3A08"/>
    <w:rsid w:val="006F49DA"/>
    <w:rsid w:val="00722D9D"/>
    <w:rsid w:val="00723780"/>
    <w:rsid w:val="00744F31"/>
    <w:rsid w:val="007451C6"/>
    <w:rsid w:val="007571A5"/>
    <w:rsid w:val="00784127"/>
    <w:rsid w:val="00786275"/>
    <w:rsid w:val="007A35B2"/>
    <w:rsid w:val="007A39C2"/>
    <w:rsid w:val="007B504D"/>
    <w:rsid w:val="007C2FD0"/>
    <w:rsid w:val="007C5712"/>
    <w:rsid w:val="007C779C"/>
    <w:rsid w:val="007D5DE0"/>
    <w:rsid w:val="007E3CA2"/>
    <w:rsid w:val="007F3F38"/>
    <w:rsid w:val="007F4164"/>
    <w:rsid w:val="00804EE1"/>
    <w:rsid w:val="00814659"/>
    <w:rsid w:val="008207A0"/>
    <w:rsid w:val="00824A70"/>
    <w:rsid w:val="00835B26"/>
    <w:rsid w:val="00846526"/>
    <w:rsid w:val="008510AB"/>
    <w:rsid w:val="00856711"/>
    <w:rsid w:val="0086284B"/>
    <w:rsid w:val="00875913"/>
    <w:rsid w:val="008760FD"/>
    <w:rsid w:val="008838E9"/>
    <w:rsid w:val="008D76C4"/>
    <w:rsid w:val="008E0070"/>
    <w:rsid w:val="0091077D"/>
    <w:rsid w:val="009460EC"/>
    <w:rsid w:val="00982161"/>
    <w:rsid w:val="00995491"/>
    <w:rsid w:val="009B0BF9"/>
    <w:rsid w:val="009D17FC"/>
    <w:rsid w:val="009D3FAE"/>
    <w:rsid w:val="00A0134B"/>
    <w:rsid w:val="00A14434"/>
    <w:rsid w:val="00A15D89"/>
    <w:rsid w:val="00A453C2"/>
    <w:rsid w:val="00A548D2"/>
    <w:rsid w:val="00A64B25"/>
    <w:rsid w:val="00A8299C"/>
    <w:rsid w:val="00A8426D"/>
    <w:rsid w:val="00A93396"/>
    <w:rsid w:val="00AA0A18"/>
    <w:rsid w:val="00AD081F"/>
    <w:rsid w:val="00AE1897"/>
    <w:rsid w:val="00B87DA2"/>
    <w:rsid w:val="00B94662"/>
    <w:rsid w:val="00BB3BCB"/>
    <w:rsid w:val="00BB6246"/>
    <w:rsid w:val="00BC7DD3"/>
    <w:rsid w:val="00BF5962"/>
    <w:rsid w:val="00C044F2"/>
    <w:rsid w:val="00C15043"/>
    <w:rsid w:val="00C24EA8"/>
    <w:rsid w:val="00C357BF"/>
    <w:rsid w:val="00C41CE8"/>
    <w:rsid w:val="00C41F13"/>
    <w:rsid w:val="00C56E88"/>
    <w:rsid w:val="00C64503"/>
    <w:rsid w:val="00CA4D6D"/>
    <w:rsid w:val="00CC5B18"/>
    <w:rsid w:val="00CD2BB0"/>
    <w:rsid w:val="00CE0E46"/>
    <w:rsid w:val="00CE27AE"/>
    <w:rsid w:val="00D32232"/>
    <w:rsid w:val="00D53F63"/>
    <w:rsid w:val="00D62039"/>
    <w:rsid w:val="00D6498A"/>
    <w:rsid w:val="00D733FC"/>
    <w:rsid w:val="00D828CC"/>
    <w:rsid w:val="00D86E37"/>
    <w:rsid w:val="00D978D9"/>
    <w:rsid w:val="00DC04A9"/>
    <w:rsid w:val="00DC2A5B"/>
    <w:rsid w:val="00DC5D5E"/>
    <w:rsid w:val="00DD0FBC"/>
    <w:rsid w:val="00DD482E"/>
    <w:rsid w:val="00DD58E7"/>
    <w:rsid w:val="00DE78BE"/>
    <w:rsid w:val="00DF7AA9"/>
    <w:rsid w:val="00E17FBA"/>
    <w:rsid w:val="00E26458"/>
    <w:rsid w:val="00E26976"/>
    <w:rsid w:val="00E306A9"/>
    <w:rsid w:val="00E41C39"/>
    <w:rsid w:val="00E700EA"/>
    <w:rsid w:val="00E80F21"/>
    <w:rsid w:val="00E8161C"/>
    <w:rsid w:val="00E84AAB"/>
    <w:rsid w:val="00E869C4"/>
    <w:rsid w:val="00E939EA"/>
    <w:rsid w:val="00EA77FD"/>
    <w:rsid w:val="00EE1395"/>
    <w:rsid w:val="00F1774B"/>
    <w:rsid w:val="00F41B37"/>
    <w:rsid w:val="00F5267D"/>
    <w:rsid w:val="00F568A1"/>
    <w:rsid w:val="00F6260B"/>
    <w:rsid w:val="00F67DD2"/>
    <w:rsid w:val="00F8652D"/>
    <w:rsid w:val="00FB65DB"/>
    <w:rsid w:val="00FB694C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40C74"/>
  <w15:chartTrackingRefBased/>
  <w15:docId w15:val="{4FB38A85-6D19-4110-9E5C-EFF34EEA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04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3F9E"/>
    <w:pPr>
      <w:ind w:left="720"/>
      <w:contextualSpacing/>
    </w:pPr>
  </w:style>
  <w:style w:type="table" w:styleId="Mkatabulky">
    <w:name w:val="Table Grid"/>
    <w:basedOn w:val="Normlntabulka"/>
    <w:uiPriority w:val="59"/>
    <w:rsid w:val="007F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604F9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26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C41C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41C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41C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C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C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1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1CE8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828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828C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828CC"/>
    <w:rPr>
      <w:vertAlign w:val="superscript"/>
    </w:rPr>
  </w:style>
  <w:style w:type="paragraph" w:customStyle="1" w:styleId="Zkladnodstavec">
    <w:name w:val="[Základní odstavec]"/>
    <w:basedOn w:val="Normln"/>
    <w:uiPriority w:val="99"/>
    <w:rsid w:val="00D32232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Nzev">
    <w:name w:val="Title"/>
    <w:basedOn w:val="Normln"/>
    <w:next w:val="Normln"/>
    <w:link w:val="NzevChar"/>
    <w:uiPriority w:val="10"/>
    <w:qFormat/>
    <w:rsid w:val="00D322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232"/>
  </w:style>
  <w:style w:type="paragraph" w:styleId="Zpat">
    <w:name w:val="footer"/>
    <w:basedOn w:val="Normln"/>
    <w:link w:val="Zpat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232"/>
  </w:style>
  <w:style w:type="paragraph" w:styleId="Revize">
    <w:name w:val="Revision"/>
    <w:hidden/>
    <w:uiPriority w:val="99"/>
    <w:semiHidden/>
    <w:rsid w:val="00105A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9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B0239-3768-44AC-A977-797E58E30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802719-8123-4128-AE2E-C925F56D8F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B2763-43C0-4E87-BB40-8CB4B2B8B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362247-E657-4E70-9152-175A0897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Josef Šváb</cp:lastModifiedBy>
  <cp:revision>2</cp:revision>
  <cp:lastPrinted>2022-08-24T08:13:00Z</cp:lastPrinted>
  <dcterms:created xsi:type="dcterms:W3CDTF">2026-09-17T12:53:00Z</dcterms:created>
  <dcterms:modified xsi:type="dcterms:W3CDTF">2026-09-17T12:53:00Z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