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75D7" w14:textId="77777777" w:rsidR="006C2ED9" w:rsidRDefault="006C2ED9" w:rsidP="006C2ED9">
      <w:pPr>
        <w:pStyle w:val="Nadpis2"/>
        <w:rPr>
          <w:sz w:val="40"/>
          <w:szCs w:val="40"/>
        </w:rPr>
      </w:pPr>
      <w:r>
        <w:rPr>
          <w:sz w:val="40"/>
          <w:szCs w:val="40"/>
        </w:rPr>
        <w:t>SC 5.1 – Podpora integrovaného a inkluzivního sociálního, hospodářského a environmentálního místního rozvoje, kultury, přírodního dědictví, udržitelného cestovního ruchu a bezpečnosti v jiných než městských oblastech</w:t>
      </w:r>
    </w:p>
    <w:p w14:paraId="4BEE5778" w14:textId="77777777" w:rsidR="00564860" w:rsidRPr="00D246E0" w:rsidRDefault="00564860">
      <w:pPr>
        <w:rPr>
          <w:sz w:val="18"/>
          <w:szCs w:val="18"/>
          <w:highlight w:val="yellow"/>
          <w:lang w:eastAsia="en-US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2660"/>
        <w:gridCol w:w="3588"/>
        <w:gridCol w:w="2856"/>
      </w:tblGrid>
      <w:tr w:rsidR="00564860" w:rsidRPr="0096318C" w14:paraId="07AAD439" w14:textId="77777777" w:rsidTr="009D4CC4">
        <w:trPr>
          <w:trHeight w:val="472"/>
          <w:jc w:val="center"/>
        </w:trPr>
        <w:tc>
          <w:tcPr>
            <w:tcW w:w="13984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BD4B4" w:themeFill="accent6" w:themeFillTint="66"/>
            <w:tcMar>
              <w:left w:w="60" w:type="dxa"/>
            </w:tcMar>
            <w:vAlign w:val="center"/>
          </w:tcPr>
          <w:p w14:paraId="119E7994" w14:textId="5EB33E5F" w:rsidR="00564860" w:rsidRPr="00D246E0" w:rsidRDefault="00811AB0" w:rsidP="00885798">
            <w:pPr>
              <w:pStyle w:val="Odstavecseseznamem"/>
              <w:ind w:left="36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246E0"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  <w:t>Specifická kritéria přijatelnosti</w:t>
            </w:r>
            <w:r w:rsidR="006C2ED9"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  <w:t xml:space="preserve"> pro SC 5.1 </w:t>
            </w:r>
          </w:p>
        </w:tc>
      </w:tr>
      <w:tr w:rsidR="001B0456" w:rsidRPr="0096318C" w14:paraId="2534C5EE" w14:textId="77777777" w:rsidTr="00F13EC3">
        <w:trPr>
          <w:trHeight w:val="992"/>
          <w:jc w:val="center"/>
        </w:trPr>
        <w:tc>
          <w:tcPr>
            <w:tcW w:w="4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3F9C3DB0" w14:textId="77777777" w:rsidR="00564860" w:rsidRPr="00D246E0" w:rsidRDefault="00811AB0" w:rsidP="00502F2B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46E0">
              <w:rPr>
                <w:b/>
                <w:bCs/>
                <w:sz w:val="18"/>
                <w:szCs w:val="18"/>
              </w:rPr>
              <w:t>Název kritéria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67F75E81" w14:textId="2EBE3870" w:rsidR="00564860" w:rsidRPr="00D246E0" w:rsidRDefault="00811AB0" w:rsidP="004D49C9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46E0">
              <w:rPr>
                <w:b/>
                <w:bCs/>
                <w:sz w:val="18"/>
                <w:szCs w:val="18"/>
              </w:rPr>
              <w:t xml:space="preserve">Aspekt </w:t>
            </w:r>
            <w:r w:rsidR="00187BC3">
              <w:rPr>
                <w:b/>
                <w:bCs/>
                <w:sz w:val="18"/>
                <w:szCs w:val="18"/>
              </w:rPr>
              <w:t>kvality projektu</w:t>
            </w:r>
            <w:r w:rsidRPr="00D246E0">
              <w:rPr>
                <w:b/>
                <w:bCs/>
                <w:sz w:val="18"/>
                <w:szCs w:val="18"/>
              </w:rPr>
              <w:t xml:space="preserve"> podle </w:t>
            </w:r>
            <w:r w:rsidR="006A4519" w:rsidRPr="006A4519">
              <w:rPr>
                <w:b/>
                <w:bCs/>
                <w:sz w:val="18"/>
                <w:szCs w:val="18"/>
              </w:rPr>
              <w:t>Metodick</w:t>
            </w:r>
            <w:r w:rsidR="006A4519">
              <w:rPr>
                <w:b/>
                <w:bCs/>
                <w:sz w:val="18"/>
                <w:szCs w:val="18"/>
              </w:rPr>
              <w:t>ého</w:t>
            </w:r>
            <w:r w:rsidR="006A4519" w:rsidRPr="006A4519">
              <w:rPr>
                <w:b/>
                <w:bCs/>
                <w:sz w:val="18"/>
                <w:szCs w:val="18"/>
              </w:rPr>
              <w:t xml:space="preserve"> pokyn</w:t>
            </w:r>
            <w:r w:rsidR="006A4519">
              <w:rPr>
                <w:b/>
                <w:bCs/>
                <w:sz w:val="18"/>
                <w:szCs w:val="18"/>
              </w:rPr>
              <w:t>u</w:t>
            </w:r>
            <w:r w:rsidR="006A4519" w:rsidRPr="006A4519">
              <w:rPr>
                <w:b/>
                <w:bCs/>
                <w:sz w:val="18"/>
                <w:szCs w:val="18"/>
              </w:rPr>
              <w:t xml:space="preserve"> výzvy, hodnocení a výběr projektů v</w:t>
            </w:r>
            <w:r w:rsidR="004D49C9">
              <w:rPr>
                <w:b/>
                <w:bCs/>
                <w:sz w:val="18"/>
                <w:szCs w:val="18"/>
              </w:rPr>
              <w:t> </w:t>
            </w:r>
            <w:r w:rsidR="006A4519" w:rsidRPr="006A4519">
              <w:rPr>
                <w:b/>
                <w:bCs/>
                <w:sz w:val="18"/>
                <w:szCs w:val="18"/>
              </w:rPr>
              <w:t>období 2021-2027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17F16557" w14:textId="77777777" w:rsidR="00564860" w:rsidRPr="00D246E0" w:rsidRDefault="00811AB0" w:rsidP="00E0769B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46E0">
              <w:rPr>
                <w:b/>
                <w:bCs/>
                <w:sz w:val="18"/>
                <w:szCs w:val="18"/>
              </w:rPr>
              <w:t>Hodnocení (ANO/NE</w:t>
            </w:r>
            <w:r w:rsidR="00874CE6" w:rsidRPr="00D246E0">
              <w:rPr>
                <w:b/>
                <w:bCs/>
                <w:sz w:val="18"/>
                <w:szCs w:val="18"/>
              </w:rPr>
              <w:t>/N</w:t>
            </w:r>
            <w:r w:rsidR="00E0769B">
              <w:rPr>
                <w:b/>
                <w:bCs/>
                <w:sz w:val="18"/>
                <w:szCs w:val="18"/>
              </w:rPr>
              <w:t>ERELEVANTNÍ</w:t>
            </w:r>
            <w:r w:rsidRPr="00D246E0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5" w:type="dxa"/>
            </w:tcMar>
            <w:vAlign w:val="center"/>
          </w:tcPr>
          <w:p w14:paraId="22C9725B" w14:textId="77777777" w:rsidR="00564860" w:rsidRPr="00D246E0" w:rsidRDefault="00811AB0" w:rsidP="00502F2B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46E0">
              <w:rPr>
                <w:b/>
                <w:bCs/>
                <w:sz w:val="18"/>
                <w:szCs w:val="18"/>
              </w:rPr>
              <w:t>Referenční dokument</w:t>
            </w:r>
          </w:p>
        </w:tc>
      </w:tr>
      <w:tr w:rsidR="00336739" w:rsidRPr="0096318C" w14:paraId="56ED68E9" w14:textId="77777777" w:rsidTr="00336739">
        <w:trPr>
          <w:trHeight w:val="493"/>
          <w:jc w:val="center"/>
        </w:trPr>
        <w:tc>
          <w:tcPr>
            <w:tcW w:w="13984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45047446" w14:textId="397ECC46" w:rsidR="00336739" w:rsidRPr="00336739" w:rsidRDefault="00336739" w:rsidP="0018392F">
            <w:pPr>
              <w:pStyle w:val="Nadpis5"/>
              <w:ind w:left="714" w:hanging="3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6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Aktivita – </w:t>
            </w:r>
            <w:r w:rsidRPr="001A2D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Infrastruktura základních škol ve vazbě na odborné učebny a  učeb</w:t>
            </w:r>
            <w:r w:rsidR="005C28BD" w:rsidRPr="001A2D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n</w:t>
            </w:r>
            <w:r w:rsidR="0018392F" w:rsidRPr="001A2D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y</w:t>
            </w:r>
            <w:r w:rsidRPr="001A2D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neúplných škol</w:t>
            </w:r>
          </w:p>
        </w:tc>
      </w:tr>
      <w:tr w:rsidR="001B2493" w:rsidRPr="0096318C" w14:paraId="7D6133C4" w14:textId="77777777" w:rsidTr="00581604">
        <w:trPr>
          <w:trHeight w:val="699"/>
          <w:jc w:val="center"/>
        </w:trPr>
        <w:tc>
          <w:tcPr>
            <w:tcW w:w="4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AB8FBDD" w14:textId="6E8FDF90" w:rsidR="001B2493" w:rsidRPr="00F13EC3" w:rsidRDefault="001B2493" w:rsidP="00581604">
            <w:pPr>
              <w:jc w:val="left"/>
              <w:rPr>
                <w:b/>
                <w:sz w:val="18"/>
                <w:szCs w:val="18"/>
              </w:rPr>
            </w:pPr>
            <w:r w:rsidRPr="00F13EC3">
              <w:rPr>
                <w:b/>
                <w:sz w:val="18"/>
                <w:szCs w:val="18"/>
              </w:rPr>
              <w:t>Projekt je v souladu s Místním akčním plánem vzdělávání (MAP) platným pro území realizace projektu k datu předložení žádosti o podporu.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080945F" w14:textId="77777777" w:rsidR="001B2493" w:rsidRPr="00F13EC3" w:rsidRDefault="001B2493" w:rsidP="001B2493">
            <w:pPr>
              <w:jc w:val="center"/>
              <w:rPr>
                <w:sz w:val="18"/>
                <w:szCs w:val="18"/>
              </w:rPr>
            </w:pPr>
            <w:r w:rsidRPr="00F13EC3">
              <w:rPr>
                <w:sz w:val="18"/>
                <w:szCs w:val="18"/>
              </w:rPr>
              <w:t>Potřebnost</w:t>
            </w:r>
          </w:p>
          <w:p w14:paraId="25A34E8A" w14:textId="7FC8BA21" w:rsidR="001B2493" w:rsidRPr="00F13EC3" w:rsidRDefault="001B2493" w:rsidP="001B2493">
            <w:pPr>
              <w:jc w:val="center"/>
              <w:rPr>
                <w:sz w:val="18"/>
                <w:szCs w:val="18"/>
              </w:rPr>
            </w:pPr>
            <w:r w:rsidRPr="00F13EC3">
              <w:rPr>
                <w:sz w:val="18"/>
                <w:szCs w:val="18"/>
              </w:rPr>
              <w:t>Účelnost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91D32C9" w14:textId="1A02D9F7" w:rsidR="0033634C" w:rsidRDefault="009524CC" w:rsidP="009C42C4">
            <w:pPr>
              <w:jc w:val="left"/>
              <w:rPr>
                <w:sz w:val="18"/>
                <w:szCs w:val="18"/>
              </w:rPr>
            </w:pPr>
            <w:r w:rsidRPr="00F13EC3">
              <w:rPr>
                <w:sz w:val="18"/>
                <w:szCs w:val="18"/>
              </w:rPr>
              <w:t>ANO</w:t>
            </w:r>
            <w:r w:rsidR="00C47BBC">
              <w:rPr>
                <w:sz w:val="18"/>
                <w:szCs w:val="18"/>
              </w:rPr>
              <w:t xml:space="preserve"> </w:t>
            </w:r>
            <w:r w:rsidRPr="00F13EC3">
              <w:rPr>
                <w:sz w:val="18"/>
                <w:szCs w:val="18"/>
              </w:rPr>
              <w:t>–</w:t>
            </w:r>
            <w:r w:rsidR="00C47BBC">
              <w:rPr>
                <w:sz w:val="18"/>
                <w:szCs w:val="18"/>
              </w:rPr>
              <w:t xml:space="preserve"> </w:t>
            </w:r>
            <w:r w:rsidR="0033634C">
              <w:rPr>
                <w:sz w:val="18"/>
                <w:szCs w:val="18"/>
              </w:rPr>
              <w:t xml:space="preserve">jsou splněny </w:t>
            </w:r>
            <w:r w:rsidR="00073EDA">
              <w:rPr>
                <w:sz w:val="18"/>
                <w:szCs w:val="18"/>
              </w:rPr>
              <w:t xml:space="preserve">všechny </w:t>
            </w:r>
            <w:r w:rsidR="0033634C">
              <w:rPr>
                <w:sz w:val="18"/>
                <w:szCs w:val="18"/>
              </w:rPr>
              <w:t>tyto podmínky:</w:t>
            </w:r>
          </w:p>
          <w:p w14:paraId="72A6FA2D" w14:textId="69589EA7" w:rsidR="0033634C" w:rsidRDefault="009C42C4" w:rsidP="009C42C4">
            <w:pPr>
              <w:pStyle w:val="Odstavecseseznamem"/>
              <w:numPr>
                <w:ilvl w:val="0"/>
                <w:numId w:val="38"/>
              </w:numPr>
              <w:ind w:left="334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367565">
              <w:rPr>
                <w:sz w:val="18"/>
                <w:szCs w:val="18"/>
              </w:rPr>
              <w:t xml:space="preserve"> Podkladech pro hodnocení</w:t>
            </w:r>
            <w:r w:rsidR="009524CC" w:rsidRPr="0033634C">
              <w:rPr>
                <w:sz w:val="18"/>
                <w:szCs w:val="18"/>
              </w:rPr>
              <w:t xml:space="preserve"> je explicitní </w:t>
            </w:r>
            <w:r w:rsidR="009524CC" w:rsidRPr="00EE39F9">
              <w:rPr>
                <w:sz w:val="18"/>
                <w:szCs w:val="18"/>
                <w:highlight w:val="yellow"/>
              </w:rPr>
              <w:t>odkaz na Strategický rámec MAP (SR MAP)</w:t>
            </w:r>
            <w:r w:rsidR="009524CC" w:rsidRPr="0033634C">
              <w:rPr>
                <w:sz w:val="18"/>
                <w:szCs w:val="18"/>
              </w:rPr>
              <w:t xml:space="preserve"> platný pro území realizace projektu k datu předložení žádosti o podporu, </w:t>
            </w:r>
          </w:p>
          <w:p w14:paraId="4534017B" w14:textId="77777777" w:rsidR="0033634C" w:rsidRDefault="009524CC" w:rsidP="009C42C4">
            <w:pPr>
              <w:pStyle w:val="Odstavecseseznamem"/>
              <w:numPr>
                <w:ilvl w:val="0"/>
                <w:numId w:val="38"/>
              </w:numPr>
              <w:ind w:left="334" w:hanging="141"/>
              <w:rPr>
                <w:sz w:val="18"/>
                <w:szCs w:val="18"/>
              </w:rPr>
            </w:pPr>
            <w:r w:rsidRPr="0033634C">
              <w:rPr>
                <w:sz w:val="18"/>
                <w:szCs w:val="18"/>
              </w:rPr>
              <w:t>předložený projekt do IROP odpovídá projektu uvedenému v SR MAP</w:t>
            </w:r>
            <w:r w:rsidR="00071614" w:rsidRPr="0033634C">
              <w:rPr>
                <w:sz w:val="18"/>
                <w:szCs w:val="18"/>
              </w:rPr>
              <w:t xml:space="preserve"> (identifikace školy/organizace, zaškrtnutí relevantního typu projektu v SR MAP)</w:t>
            </w:r>
            <w:r w:rsidRPr="0033634C">
              <w:rPr>
                <w:sz w:val="18"/>
                <w:szCs w:val="18"/>
              </w:rPr>
              <w:t xml:space="preserve">, </w:t>
            </w:r>
          </w:p>
          <w:p w14:paraId="1A666134" w14:textId="77777777" w:rsidR="0033634C" w:rsidRPr="00061A50" w:rsidRDefault="009524CC" w:rsidP="009C42C4">
            <w:pPr>
              <w:pStyle w:val="Odstavecseseznamem"/>
              <w:numPr>
                <w:ilvl w:val="0"/>
                <w:numId w:val="38"/>
              </w:numPr>
              <w:ind w:left="334" w:hanging="141"/>
              <w:rPr>
                <w:sz w:val="18"/>
                <w:szCs w:val="18"/>
                <w:highlight w:val="yellow"/>
              </w:rPr>
            </w:pPr>
            <w:r w:rsidRPr="00061A50">
              <w:rPr>
                <w:sz w:val="18"/>
                <w:szCs w:val="18"/>
                <w:highlight w:val="yellow"/>
              </w:rPr>
              <w:t xml:space="preserve">celkové způsobilé výdaje projektu v předložené žádosti o podporu nepřesahují celkové výdaje projektu uvedené v SR MAP, </w:t>
            </w:r>
          </w:p>
          <w:p w14:paraId="00AA3B3E" w14:textId="406C6B8A" w:rsidR="009524CC" w:rsidRPr="00061A50" w:rsidRDefault="009524CC" w:rsidP="009C42C4">
            <w:pPr>
              <w:pStyle w:val="Odstavecseseznamem"/>
              <w:numPr>
                <w:ilvl w:val="0"/>
                <w:numId w:val="38"/>
              </w:numPr>
              <w:ind w:left="334" w:hanging="141"/>
              <w:rPr>
                <w:sz w:val="18"/>
                <w:szCs w:val="18"/>
                <w:highlight w:val="yellow"/>
              </w:rPr>
            </w:pPr>
            <w:r w:rsidRPr="00061A50">
              <w:rPr>
                <w:sz w:val="18"/>
                <w:szCs w:val="18"/>
                <w:highlight w:val="yellow"/>
              </w:rPr>
              <w:t>projekt uvedený v SR MAP nebyl doposud využit pro jiný projekt podpořený v IROP.</w:t>
            </w:r>
          </w:p>
          <w:p w14:paraId="314C2AD8" w14:textId="1F7234DA" w:rsidR="0033634C" w:rsidRDefault="009524CC" w:rsidP="009C42C4">
            <w:pPr>
              <w:jc w:val="left"/>
              <w:rPr>
                <w:sz w:val="18"/>
                <w:szCs w:val="18"/>
              </w:rPr>
            </w:pPr>
            <w:r w:rsidRPr="00F13EC3">
              <w:rPr>
                <w:sz w:val="18"/>
                <w:szCs w:val="18"/>
              </w:rPr>
              <w:t xml:space="preserve">NE – </w:t>
            </w:r>
            <w:r w:rsidR="0033634C">
              <w:rPr>
                <w:sz w:val="18"/>
                <w:szCs w:val="18"/>
              </w:rPr>
              <w:t xml:space="preserve">nejsou splněny </w:t>
            </w:r>
            <w:r w:rsidR="00073EDA">
              <w:rPr>
                <w:sz w:val="18"/>
                <w:szCs w:val="18"/>
              </w:rPr>
              <w:t xml:space="preserve">všechny </w:t>
            </w:r>
            <w:r w:rsidR="0033634C">
              <w:rPr>
                <w:sz w:val="18"/>
                <w:szCs w:val="18"/>
              </w:rPr>
              <w:t>tyto podmínky:</w:t>
            </w:r>
          </w:p>
          <w:p w14:paraId="10708ACA" w14:textId="4F221E38" w:rsidR="0033634C" w:rsidRPr="009C42C4" w:rsidRDefault="00367565" w:rsidP="009C42C4">
            <w:pPr>
              <w:pStyle w:val="Odstavecseseznamem"/>
              <w:numPr>
                <w:ilvl w:val="0"/>
                <w:numId w:val="38"/>
              </w:numPr>
              <w:ind w:left="334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 Podkladech pro hodnocení</w:t>
            </w:r>
            <w:r w:rsidR="009524CC" w:rsidRPr="0033634C">
              <w:rPr>
                <w:sz w:val="18"/>
                <w:szCs w:val="18"/>
              </w:rPr>
              <w:t xml:space="preserve"> </w:t>
            </w:r>
            <w:r w:rsidR="004D49C9">
              <w:rPr>
                <w:sz w:val="18"/>
                <w:szCs w:val="18"/>
              </w:rPr>
              <w:t>je</w:t>
            </w:r>
            <w:r w:rsidR="004D49C9" w:rsidRPr="0033634C">
              <w:rPr>
                <w:sz w:val="18"/>
                <w:szCs w:val="18"/>
              </w:rPr>
              <w:t xml:space="preserve"> </w:t>
            </w:r>
            <w:r w:rsidR="009524CC" w:rsidRPr="0033634C">
              <w:rPr>
                <w:sz w:val="18"/>
                <w:szCs w:val="18"/>
              </w:rPr>
              <w:t xml:space="preserve">explicitní odkaz na Strategický rámec MAP (SR MAP) platný pro území realizace projektu k datu předložení žádosti o podporu, </w:t>
            </w:r>
          </w:p>
          <w:p w14:paraId="65D94E3B" w14:textId="6AEE3A0F" w:rsidR="0033634C" w:rsidRPr="009C42C4" w:rsidRDefault="009524CC" w:rsidP="009C42C4">
            <w:pPr>
              <w:pStyle w:val="Odstavecseseznamem"/>
              <w:numPr>
                <w:ilvl w:val="0"/>
                <w:numId w:val="38"/>
              </w:numPr>
              <w:ind w:left="334" w:hanging="141"/>
              <w:rPr>
                <w:sz w:val="18"/>
                <w:szCs w:val="18"/>
              </w:rPr>
            </w:pPr>
            <w:r w:rsidRPr="004442E5">
              <w:rPr>
                <w:sz w:val="18"/>
                <w:szCs w:val="18"/>
                <w:highlight w:val="yellow"/>
              </w:rPr>
              <w:t>předložený projekt do IROP odpovídá projektu uvedenému v SR MAP</w:t>
            </w:r>
            <w:r w:rsidR="00071614" w:rsidRPr="0033634C">
              <w:rPr>
                <w:sz w:val="18"/>
                <w:szCs w:val="18"/>
              </w:rPr>
              <w:t xml:space="preserve"> (identifikace školy/organizace, nezaškrtnutí relevantního typu projektu v SR MAP),</w:t>
            </w:r>
            <w:r w:rsidRPr="0033634C">
              <w:rPr>
                <w:sz w:val="18"/>
                <w:szCs w:val="18"/>
              </w:rPr>
              <w:t xml:space="preserve"> </w:t>
            </w:r>
          </w:p>
          <w:p w14:paraId="024F4950" w14:textId="3AD02284" w:rsidR="0033634C" w:rsidRPr="004442E5" w:rsidRDefault="009524CC" w:rsidP="009C42C4">
            <w:pPr>
              <w:pStyle w:val="Odstavecseseznamem"/>
              <w:numPr>
                <w:ilvl w:val="0"/>
                <w:numId w:val="38"/>
              </w:numPr>
              <w:ind w:left="334" w:hanging="141"/>
              <w:rPr>
                <w:sz w:val="18"/>
                <w:szCs w:val="18"/>
                <w:highlight w:val="yellow"/>
              </w:rPr>
            </w:pPr>
            <w:r w:rsidRPr="004442E5">
              <w:rPr>
                <w:sz w:val="18"/>
                <w:szCs w:val="18"/>
                <w:highlight w:val="yellow"/>
              </w:rPr>
              <w:t>celkové způsobilé výdaje projektu v</w:t>
            </w:r>
            <w:r w:rsidR="0034564C" w:rsidRPr="004442E5">
              <w:rPr>
                <w:sz w:val="18"/>
                <w:szCs w:val="18"/>
                <w:highlight w:val="yellow"/>
              </w:rPr>
              <w:t> </w:t>
            </w:r>
            <w:r w:rsidRPr="004442E5">
              <w:rPr>
                <w:sz w:val="18"/>
                <w:szCs w:val="18"/>
                <w:highlight w:val="yellow"/>
              </w:rPr>
              <w:t xml:space="preserve">předložené žádosti o podporu </w:t>
            </w:r>
            <w:r w:rsidR="004D49C9" w:rsidRPr="004442E5">
              <w:rPr>
                <w:sz w:val="18"/>
                <w:szCs w:val="18"/>
                <w:highlight w:val="yellow"/>
              </w:rPr>
              <w:t>ne</w:t>
            </w:r>
            <w:r w:rsidRPr="004442E5">
              <w:rPr>
                <w:sz w:val="18"/>
                <w:szCs w:val="18"/>
                <w:highlight w:val="yellow"/>
              </w:rPr>
              <w:t xml:space="preserve">přesahují celkové výdaje projektu uvedené v SR MAP, </w:t>
            </w:r>
          </w:p>
          <w:p w14:paraId="0508C45A" w14:textId="212BB897" w:rsidR="001B2493" w:rsidRPr="0033634C" w:rsidRDefault="009524CC" w:rsidP="009C42C4">
            <w:pPr>
              <w:pStyle w:val="Odstavecseseznamem"/>
              <w:numPr>
                <w:ilvl w:val="0"/>
                <w:numId w:val="38"/>
              </w:numPr>
              <w:ind w:left="334" w:hanging="141"/>
              <w:rPr>
                <w:color w:val="000000" w:themeColor="text1"/>
                <w:sz w:val="18"/>
                <w:szCs w:val="18"/>
              </w:rPr>
            </w:pPr>
            <w:r w:rsidRPr="004442E5">
              <w:rPr>
                <w:sz w:val="18"/>
                <w:szCs w:val="18"/>
                <w:highlight w:val="yellow"/>
              </w:rPr>
              <w:t xml:space="preserve">projekt uvedený v SR MAP </w:t>
            </w:r>
            <w:r w:rsidR="004D49C9" w:rsidRPr="004442E5">
              <w:rPr>
                <w:sz w:val="18"/>
                <w:szCs w:val="18"/>
                <w:highlight w:val="yellow"/>
              </w:rPr>
              <w:t>ne</w:t>
            </w:r>
            <w:r w:rsidRPr="004442E5">
              <w:rPr>
                <w:sz w:val="18"/>
                <w:szCs w:val="18"/>
                <w:highlight w:val="yellow"/>
              </w:rPr>
              <w:t xml:space="preserve">byl </w:t>
            </w:r>
            <w:r w:rsidR="004D49C9" w:rsidRPr="004442E5">
              <w:rPr>
                <w:sz w:val="18"/>
                <w:szCs w:val="18"/>
                <w:highlight w:val="yellow"/>
              </w:rPr>
              <w:t xml:space="preserve">doposud </w:t>
            </w:r>
            <w:r w:rsidRPr="004442E5">
              <w:rPr>
                <w:sz w:val="18"/>
                <w:szCs w:val="18"/>
                <w:highlight w:val="yellow"/>
              </w:rPr>
              <w:t>využit pro jiný projekt podpořený v IROP.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7A6DE06" w14:textId="77777777" w:rsidR="005C4221" w:rsidRPr="00F13EC3" w:rsidRDefault="001B2493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Ž</w:t>
            </w:r>
            <w:r w:rsidRPr="001A68BA">
              <w:rPr>
                <w:rFonts w:cs="Arial"/>
                <w:sz w:val="18"/>
                <w:szCs w:val="18"/>
              </w:rPr>
              <w:t>ádost o podporu</w:t>
            </w:r>
            <w:r>
              <w:rPr>
                <w:rFonts w:cs="Arial"/>
                <w:sz w:val="18"/>
                <w:szCs w:val="18"/>
              </w:rPr>
              <w:t>,</w:t>
            </w:r>
          </w:p>
          <w:p w14:paraId="5EF7DEEC" w14:textId="77777777" w:rsidR="00F65B70" w:rsidRPr="004A13C5" w:rsidRDefault="00073EDA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Podklady pro hodnocení</w:t>
            </w:r>
          </w:p>
          <w:p w14:paraId="3C61575C" w14:textId="67F973FE" w:rsidR="001B2493" w:rsidRPr="00E8516D" w:rsidRDefault="001B2493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E8516D">
              <w:rPr>
                <w:rFonts w:cs="Arial"/>
                <w:sz w:val="18"/>
                <w:szCs w:val="18"/>
              </w:rPr>
              <w:t>Strategický rámec MAP</w:t>
            </w:r>
            <w:r w:rsidR="00822DDF">
              <w:rPr>
                <w:rFonts w:cs="Arial"/>
                <w:sz w:val="18"/>
                <w:szCs w:val="18"/>
              </w:rPr>
              <w:t xml:space="preserve"> 2021-2027</w:t>
            </w:r>
          </w:p>
        </w:tc>
      </w:tr>
      <w:tr w:rsidR="00F85533" w:rsidRPr="0096318C" w14:paraId="12D374BD" w14:textId="77777777" w:rsidTr="00581604">
        <w:trPr>
          <w:trHeight w:val="992"/>
          <w:jc w:val="center"/>
        </w:trPr>
        <w:tc>
          <w:tcPr>
            <w:tcW w:w="4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C816061" w14:textId="2E35656C" w:rsidR="00F85533" w:rsidRPr="001A68BA" w:rsidRDefault="00F85533" w:rsidP="00581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Podpořeným zařízení</w:t>
            </w:r>
            <w:r w:rsidR="009F5067">
              <w:rPr>
                <w:b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 xml:space="preserve"> je základní škola</w:t>
            </w:r>
            <w:r w:rsidR="0033634C">
              <w:rPr>
                <w:b/>
                <w:sz w:val="18"/>
                <w:szCs w:val="18"/>
              </w:rPr>
              <w:t>,</w:t>
            </w:r>
            <w:r w:rsidR="00C5283C">
              <w:rPr>
                <w:b/>
                <w:sz w:val="18"/>
                <w:szCs w:val="18"/>
              </w:rPr>
              <w:t xml:space="preserve"> školní družina </w:t>
            </w:r>
            <w:r w:rsidR="0033634C">
              <w:rPr>
                <w:b/>
                <w:sz w:val="18"/>
                <w:szCs w:val="18"/>
              </w:rPr>
              <w:t xml:space="preserve">nebo </w:t>
            </w:r>
            <w:r w:rsidR="00C5283C">
              <w:rPr>
                <w:b/>
                <w:sz w:val="18"/>
                <w:szCs w:val="18"/>
              </w:rPr>
              <w:t>školní klub</w:t>
            </w:r>
            <w:r>
              <w:rPr>
                <w:b/>
                <w:sz w:val="18"/>
                <w:szCs w:val="18"/>
              </w:rPr>
              <w:t xml:space="preserve"> dle</w:t>
            </w:r>
            <w:r w:rsidRPr="00C039C8">
              <w:rPr>
                <w:b/>
                <w:sz w:val="18"/>
                <w:szCs w:val="18"/>
              </w:rPr>
              <w:t xml:space="preserve"> zákona </w:t>
            </w:r>
            <w:r w:rsidR="00591EFB">
              <w:rPr>
                <w:b/>
                <w:sz w:val="18"/>
                <w:szCs w:val="18"/>
              </w:rPr>
              <w:t xml:space="preserve">č. </w:t>
            </w:r>
            <w:r w:rsidRPr="00C039C8">
              <w:rPr>
                <w:b/>
                <w:sz w:val="18"/>
                <w:szCs w:val="18"/>
              </w:rPr>
              <w:t xml:space="preserve"> 561/2004 Sb.</w:t>
            </w:r>
            <w:r w:rsidR="0032298A">
              <w:rPr>
                <w:b/>
                <w:sz w:val="18"/>
                <w:szCs w:val="18"/>
              </w:rPr>
              <w:t>,</w:t>
            </w:r>
            <w:r w:rsidRPr="00C039C8">
              <w:rPr>
                <w:b/>
                <w:sz w:val="18"/>
                <w:szCs w:val="18"/>
              </w:rPr>
              <w:t xml:space="preserve"> </w:t>
            </w:r>
            <w:r w:rsidR="00591EFB">
              <w:rPr>
                <w:b/>
                <w:sz w:val="18"/>
                <w:szCs w:val="18"/>
              </w:rPr>
              <w:t>o</w:t>
            </w:r>
            <w:r w:rsidR="00F97C8C">
              <w:rPr>
                <w:b/>
                <w:sz w:val="18"/>
                <w:szCs w:val="18"/>
              </w:rPr>
              <w:t> </w:t>
            </w:r>
            <w:r w:rsidR="00591EFB">
              <w:rPr>
                <w:b/>
                <w:sz w:val="18"/>
                <w:szCs w:val="18"/>
              </w:rPr>
              <w:t>předškolním, základním, středním, vyšším odborném a jiném vzdělávání (</w:t>
            </w:r>
            <w:r w:rsidR="0032298A">
              <w:rPr>
                <w:b/>
                <w:sz w:val="18"/>
                <w:szCs w:val="18"/>
              </w:rPr>
              <w:t>š</w:t>
            </w:r>
            <w:r w:rsidRPr="00C039C8">
              <w:rPr>
                <w:b/>
                <w:sz w:val="18"/>
                <w:szCs w:val="18"/>
              </w:rPr>
              <w:t>kolský zákon</w:t>
            </w:r>
            <w:r w:rsidR="00591EFB">
              <w:rPr>
                <w:b/>
                <w:sz w:val="18"/>
                <w:szCs w:val="18"/>
              </w:rPr>
              <w:t>)</w:t>
            </w:r>
            <w:r w:rsidR="00EB112B">
              <w:rPr>
                <w:b/>
                <w:sz w:val="18"/>
                <w:szCs w:val="18"/>
              </w:rPr>
              <w:t xml:space="preserve">, </w:t>
            </w:r>
            <w:r w:rsidR="00EB112B" w:rsidRPr="00EB112B">
              <w:rPr>
                <w:b/>
                <w:sz w:val="18"/>
                <w:szCs w:val="18"/>
              </w:rPr>
              <w:t>ve znění pozdějších předpisů</w:t>
            </w:r>
            <w:r w:rsidR="00591EFB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zapsaná v Rejstříku škol a školských zařízení k datu vyhlášení výzvy.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43EAA60" w14:textId="77777777" w:rsidR="00F85533" w:rsidRDefault="00F85533" w:rsidP="009C42C4">
            <w:pPr>
              <w:jc w:val="center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Potřebnost</w:t>
            </w:r>
          </w:p>
          <w:p w14:paraId="0A5B6672" w14:textId="290B3678" w:rsidR="00F85533" w:rsidRPr="001A68BA" w:rsidRDefault="00F85533" w:rsidP="00581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AAB06AE" w14:textId="1C3D72AB" w:rsidR="00F85533" w:rsidRPr="001A68BA" w:rsidRDefault="00F85533" w:rsidP="009C42C4">
            <w:pPr>
              <w:jc w:val="left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 xml:space="preserve">ANO – </w:t>
            </w:r>
            <w:r w:rsidRPr="00F85533">
              <w:rPr>
                <w:sz w:val="18"/>
                <w:szCs w:val="18"/>
              </w:rPr>
              <w:t>Podpořeným zařízení</w:t>
            </w:r>
            <w:r w:rsidR="009F5067">
              <w:rPr>
                <w:sz w:val="18"/>
                <w:szCs w:val="18"/>
              </w:rPr>
              <w:t>m</w:t>
            </w:r>
            <w:r w:rsidR="005A7EB1">
              <w:rPr>
                <w:sz w:val="18"/>
                <w:szCs w:val="18"/>
              </w:rPr>
              <w:t xml:space="preserve"> </w:t>
            </w:r>
            <w:r w:rsidRPr="00F85533">
              <w:rPr>
                <w:sz w:val="18"/>
                <w:szCs w:val="18"/>
              </w:rPr>
              <w:t xml:space="preserve">je základní </w:t>
            </w:r>
            <w:r w:rsidRPr="00C5283C">
              <w:rPr>
                <w:sz w:val="18"/>
                <w:szCs w:val="18"/>
              </w:rPr>
              <w:t>škola</w:t>
            </w:r>
            <w:r w:rsidR="0033634C">
              <w:rPr>
                <w:sz w:val="18"/>
                <w:szCs w:val="18"/>
              </w:rPr>
              <w:t>,</w:t>
            </w:r>
            <w:r w:rsidR="00C5283C" w:rsidRPr="00C5283C">
              <w:rPr>
                <w:sz w:val="18"/>
                <w:szCs w:val="18"/>
              </w:rPr>
              <w:t xml:space="preserve"> školní družina </w:t>
            </w:r>
            <w:r w:rsidR="0033634C">
              <w:rPr>
                <w:sz w:val="18"/>
                <w:szCs w:val="18"/>
              </w:rPr>
              <w:t>nebo</w:t>
            </w:r>
            <w:r w:rsidR="0033634C" w:rsidRPr="00C5283C">
              <w:rPr>
                <w:sz w:val="18"/>
                <w:szCs w:val="18"/>
              </w:rPr>
              <w:t xml:space="preserve"> </w:t>
            </w:r>
            <w:r w:rsidR="00C5283C" w:rsidRPr="00C5283C">
              <w:rPr>
                <w:sz w:val="18"/>
                <w:szCs w:val="18"/>
              </w:rPr>
              <w:t>školní klub</w:t>
            </w:r>
            <w:r w:rsidR="00C5283C" w:rsidRPr="00F85533">
              <w:rPr>
                <w:sz w:val="18"/>
                <w:szCs w:val="18"/>
              </w:rPr>
              <w:t xml:space="preserve"> </w:t>
            </w:r>
            <w:r w:rsidRPr="00F85533">
              <w:rPr>
                <w:sz w:val="18"/>
                <w:szCs w:val="18"/>
              </w:rPr>
              <w:t>dle školského zákona</w:t>
            </w:r>
            <w:r w:rsidR="00AB4170">
              <w:rPr>
                <w:sz w:val="18"/>
                <w:szCs w:val="18"/>
              </w:rPr>
              <w:t>,</w:t>
            </w:r>
            <w:r w:rsidRPr="00F85533">
              <w:rPr>
                <w:sz w:val="18"/>
                <w:szCs w:val="18"/>
              </w:rPr>
              <w:t xml:space="preserve"> </w:t>
            </w:r>
            <w:r w:rsidR="006A48DA">
              <w:rPr>
                <w:sz w:val="18"/>
                <w:szCs w:val="18"/>
              </w:rPr>
              <w:t xml:space="preserve">zapsaná </w:t>
            </w:r>
            <w:r w:rsidRPr="00F85533">
              <w:rPr>
                <w:sz w:val="18"/>
                <w:szCs w:val="18"/>
              </w:rPr>
              <w:t>v Rejstříku škol a školských zařízení k datu vyhlášení výzvy.</w:t>
            </w:r>
          </w:p>
          <w:p w14:paraId="6F75EAF8" w14:textId="6F737384" w:rsidR="00F85533" w:rsidRPr="007C026F" w:rsidRDefault="00F85533" w:rsidP="009C42C4">
            <w:pPr>
              <w:jc w:val="left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NE –</w:t>
            </w:r>
            <w:r>
              <w:rPr>
                <w:sz w:val="18"/>
                <w:szCs w:val="18"/>
              </w:rPr>
              <w:t xml:space="preserve"> Podpořeným zařízením není</w:t>
            </w:r>
            <w:r w:rsidRPr="00F85533">
              <w:rPr>
                <w:sz w:val="18"/>
                <w:szCs w:val="18"/>
              </w:rPr>
              <w:t xml:space="preserve"> základní škola</w:t>
            </w:r>
            <w:r w:rsidR="0033634C">
              <w:rPr>
                <w:sz w:val="18"/>
                <w:szCs w:val="18"/>
              </w:rPr>
              <w:t>,</w:t>
            </w:r>
            <w:r w:rsidR="00024552">
              <w:rPr>
                <w:sz w:val="18"/>
                <w:szCs w:val="18"/>
              </w:rPr>
              <w:t xml:space="preserve"> </w:t>
            </w:r>
            <w:r w:rsidR="00C5283C">
              <w:rPr>
                <w:sz w:val="18"/>
                <w:szCs w:val="18"/>
              </w:rPr>
              <w:t xml:space="preserve">školní družina </w:t>
            </w:r>
            <w:r w:rsidR="0033634C">
              <w:rPr>
                <w:sz w:val="18"/>
                <w:szCs w:val="18"/>
              </w:rPr>
              <w:t xml:space="preserve">nebo </w:t>
            </w:r>
            <w:r w:rsidR="00C5283C">
              <w:rPr>
                <w:sz w:val="18"/>
                <w:szCs w:val="18"/>
              </w:rPr>
              <w:t>školní klub</w:t>
            </w:r>
            <w:r w:rsidRPr="00F85533">
              <w:rPr>
                <w:sz w:val="18"/>
                <w:szCs w:val="18"/>
              </w:rPr>
              <w:t xml:space="preserve"> dle školského zákona</w:t>
            </w:r>
            <w:r w:rsidR="00AB4170">
              <w:rPr>
                <w:sz w:val="18"/>
                <w:szCs w:val="18"/>
              </w:rPr>
              <w:t>,</w:t>
            </w:r>
            <w:r w:rsidRPr="00F85533">
              <w:rPr>
                <w:sz w:val="18"/>
                <w:szCs w:val="18"/>
              </w:rPr>
              <w:t xml:space="preserve"> zapsaná v Rejstříku škol a školských zařízení k datu vyhlášení výzvy.</w:t>
            </w:r>
            <w:r w:rsidR="003B39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3A07F49" w14:textId="77777777" w:rsidR="005C4221" w:rsidRPr="00F13EC3" w:rsidRDefault="00E83796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1A68BA">
              <w:rPr>
                <w:rFonts w:cs="Arial"/>
                <w:sz w:val="18"/>
                <w:szCs w:val="18"/>
              </w:rPr>
              <w:t>ádost o podporu</w:t>
            </w:r>
          </w:p>
          <w:p w14:paraId="5C676DF0" w14:textId="77777777" w:rsidR="00F65B70" w:rsidRPr="004A13C5" w:rsidRDefault="00073EDA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Podklady pro hodnocení</w:t>
            </w:r>
          </w:p>
          <w:p w14:paraId="19C417D8" w14:textId="2FBC6F32" w:rsidR="00F85533" w:rsidRPr="00885798" w:rsidRDefault="00F85533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Rejstřík škol a školských zařízení </w:t>
            </w:r>
          </w:p>
        </w:tc>
      </w:tr>
      <w:tr w:rsidR="00E83796" w:rsidRPr="0096318C" w14:paraId="7996FC80" w14:textId="77777777" w:rsidTr="00581604">
        <w:trPr>
          <w:trHeight w:val="992"/>
          <w:jc w:val="center"/>
        </w:trPr>
        <w:tc>
          <w:tcPr>
            <w:tcW w:w="4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33C125C" w14:textId="2A3AF6C0" w:rsidR="00E83796" w:rsidRDefault="00E83796" w:rsidP="009C42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Projekt je zaměřen </w:t>
            </w:r>
            <w:r w:rsidR="003A3553">
              <w:rPr>
                <w:b/>
                <w:sz w:val="18"/>
                <w:szCs w:val="18"/>
              </w:rPr>
              <w:t xml:space="preserve">alespoň </w:t>
            </w:r>
            <w:r>
              <w:rPr>
                <w:b/>
                <w:sz w:val="18"/>
                <w:szCs w:val="18"/>
              </w:rPr>
              <w:t>na</w:t>
            </w:r>
            <w:r w:rsidR="003A3553">
              <w:rPr>
                <w:b/>
                <w:sz w:val="18"/>
                <w:szCs w:val="18"/>
              </w:rPr>
              <w:t xml:space="preserve"> jednu z následujících možností</w:t>
            </w:r>
            <w:r>
              <w:rPr>
                <w:b/>
                <w:sz w:val="18"/>
                <w:szCs w:val="18"/>
              </w:rPr>
              <w:t>:</w:t>
            </w:r>
          </w:p>
          <w:p w14:paraId="3B7D6853" w14:textId="22631417" w:rsidR="00E83796" w:rsidRPr="00E83796" w:rsidRDefault="00E83796" w:rsidP="009C42C4">
            <w:pPr>
              <w:pStyle w:val="Odstavecseseznamem"/>
              <w:numPr>
                <w:ilvl w:val="0"/>
                <w:numId w:val="34"/>
              </w:numPr>
              <w:spacing w:before="120"/>
              <w:rPr>
                <w:b/>
                <w:sz w:val="18"/>
                <w:szCs w:val="18"/>
              </w:rPr>
            </w:pPr>
            <w:r w:rsidRPr="00E83796">
              <w:rPr>
                <w:b/>
                <w:sz w:val="18"/>
                <w:szCs w:val="18"/>
              </w:rPr>
              <w:t>odborné učebny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83796">
              <w:rPr>
                <w:b/>
                <w:sz w:val="18"/>
                <w:szCs w:val="18"/>
              </w:rPr>
              <w:t xml:space="preserve">ve vazbě na přírodní vědy </w:t>
            </w:r>
            <w:r>
              <w:rPr>
                <w:b/>
                <w:sz w:val="18"/>
                <w:szCs w:val="18"/>
              </w:rPr>
              <w:t xml:space="preserve">nebo </w:t>
            </w:r>
            <w:r w:rsidRPr="00E83796">
              <w:rPr>
                <w:b/>
                <w:sz w:val="18"/>
                <w:szCs w:val="18"/>
              </w:rPr>
              <w:t>polytechnické vzdělávání</w:t>
            </w:r>
            <w:r>
              <w:rPr>
                <w:b/>
                <w:sz w:val="18"/>
                <w:szCs w:val="18"/>
              </w:rPr>
              <w:t xml:space="preserve"> nebo</w:t>
            </w:r>
            <w:r w:rsidRPr="00E83796">
              <w:rPr>
                <w:b/>
                <w:sz w:val="18"/>
                <w:szCs w:val="18"/>
              </w:rPr>
              <w:t xml:space="preserve"> cizí jazyky</w:t>
            </w:r>
            <w:r>
              <w:rPr>
                <w:b/>
                <w:sz w:val="18"/>
                <w:szCs w:val="18"/>
              </w:rPr>
              <w:t xml:space="preserve"> nebo</w:t>
            </w:r>
            <w:r w:rsidRPr="00E83796">
              <w:rPr>
                <w:b/>
                <w:sz w:val="18"/>
                <w:szCs w:val="18"/>
              </w:rPr>
              <w:t xml:space="preserve"> práci s digitálními technologiemi pro formální, zájmové a neformální </w:t>
            </w:r>
            <w:r>
              <w:rPr>
                <w:b/>
                <w:sz w:val="18"/>
                <w:szCs w:val="18"/>
              </w:rPr>
              <w:t>vzdělávání a celoživotní učení</w:t>
            </w:r>
            <w:r w:rsidR="00EA2C98">
              <w:rPr>
                <w:b/>
                <w:sz w:val="18"/>
                <w:szCs w:val="18"/>
              </w:rPr>
              <w:t xml:space="preserve"> </w:t>
            </w:r>
          </w:p>
          <w:p w14:paraId="1FADC3D1" w14:textId="4E06870D" w:rsidR="00E83796" w:rsidRPr="00E83796" w:rsidRDefault="00E83796" w:rsidP="009C42C4">
            <w:pPr>
              <w:pStyle w:val="Odstavecseseznamem"/>
              <w:numPr>
                <w:ilvl w:val="0"/>
                <w:numId w:val="34"/>
              </w:num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vnitřní konektivitu školy</w:t>
            </w:r>
            <w:r w:rsidR="00EA2C98">
              <w:rPr>
                <w:b/>
                <w:sz w:val="18"/>
                <w:szCs w:val="18"/>
              </w:rPr>
              <w:t xml:space="preserve"> </w:t>
            </w:r>
          </w:p>
          <w:p w14:paraId="346C2657" w14:textId="77777777" w:rsidR="00073EDA" w:rsidRDefault="00E83796" w:rsidP="009C42C4">
            <w:pPr>
              <w:pStyle w:val="Odstavecseseznamem"/>
              <w:numPr>
                <w:ilvl w:val="0"/>
                <w:numId w:val="34"/>
              </w:num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školní družinu či školní klub</w:t>
            </w:r>
          </w:p>
          <w:p w14:paraId="3A326608" w14:textId="5166C879" w:rsidR="00E83796" w:rsidRPr="00E83796" w:rsidRDefault="00073EDA" w:rsidP="00581604">
            <w:pPr>
              <w:pStyle w:val="Odstavecseseznamem"/>
              <w:numPr>
                <w:ilvl w:val="0"/>
                <w:numId w:val="34"/>
              </w:num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učebn</w:t>
            </w:r>
            <w:r w:rsidR="005C28BD">
              <w:rPr>
                <w:b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 xml:space="preserve"> neúplných škol</w:t>
            </w:r>
            <w:r w:rsidR="0058160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676A293" w14:textId="77777777" w:rsidR="00E83796" w:rsidRDefault="00E83796" w:rsidP="009C42C4">
            <w:pPr>
              <w:jc w:val="center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Potřebnost</w:t>
            </w:r>
          </w:p>
          <w:p w14:paraId="3A810444" w14:textId="601F3A44" w:rsidR="00E83796" w:rsidRPr="001A68BA" w:rsidRDefault="00E83796" w:rsidP="00581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CE3D7D6" w14:textId="00B467DA" w:rsidR="00E83796" w:rsidRPr="00E83796" w:rsidRDefault="00E83796" w:rsidP="009C42C4">
            <w:pPr>
              <w:jc w:val="left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ANO –</w:t>
            </w:r>
            <w:r>
              <w:rPr>
                <w:sz w:val="18"/>
                <w:szCs w:val="18"/>
              </w:rPr>
              <w:t xml:space="preserve"> </w:t>
            </w:r>
            <w:r w:rsidRPr="00E83796">
              <w:rPr>
                <w:sz w:val="18"/>
                <w:szCs w:val="18"/>
              </w:rPr>
              <w:t xml:space="preserve">Projekt je zaměřen </w:t>
            </w:r>
            <w:r w:rsidR="003A3553">
              <w:rPr>
                <w:sz w:val="18"/>
                <w:szCs w:val="18"/>
              </w:rPr>
              <w:t xml:space="preserve">alespoň </w:t>
            </w:r>
            <w:r w:rsidRPr="00E83796">
              <w:rPr>
                <w:sz w:val="18"/>
                <w:szCs w:val="18"/>
              </w:rPr>
              <w:t>na</w:t>
            </w:r>
            <w:r w:rsidR="003A3553">
              <w:rPr>
                <w:sz w:val="18"/>
                <w:szCs w:val="18"/>
              </w:rPr>
              <w:t xml:space="preserve"> jednu z následujících možností</w:t>
            </w:r>
            <w:r w:rsidRPr="00E83796">
              <w:rPr>
                <w:sz w:val="18"/>
                <w:szCs w:val="18"/>
              </w:rPr>
              <w:t>:</w:t>
            </w:r>
          </w:p>
          <w:p w14:paraId="1BDBED55" w14:textId="301531E5" w:rsidR="00E83796" w:rsidRPr="00E83796" w:rsidRDefault="00E83796" w:rsidP="009C42C4">
            <w:pPr>
              <w:spacing w:before="0"/>
              <w:ind w:left="51" w:hanging="5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83796">
              <w:rPr>
                <w:sz w:val="18"/>
                <w:szCs w:val="18"/>
              </w:rPr>
              <w:t>odborné učebny ve vazbě na přírodní vědy nebo polytechnické vzdělávání nebo cizí jazyky nebo práci s digitálními technologiemi pro formální, zájmové a neformální vzdělávání a celoživotní učení</w:t>
            </w:r>
            <w:r w:rsidR="00EA2C98">
              <w:rPr>
                <w:sz w:val="18"/>
                <w:szCs w:val="18"/>
              </w:rPr>
              <w:t>;</w:t>
            </w:r>
          </w:p>
          <w:p w14:paraId="5F2C9F62" w14:textId="714F88CF" w:rsidR="00E83796" w:rsidRPr="00E83796" w:rsidRDefault="00E83796" w:rsidP="009C42C4">
            <w:pPr>
              <w:spacing w:befor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83796">
              <w:rPr>
                <w:sz w:val="18"/>
                <w:szCs w:val="18"/>
              </w:rPr>
              <w:t>vnitřní konektivitu školy</w:t>
            </w:r>
            <w:r w:rsidR="003A3553">
              <w:rPr>
                <w:sz w:val="18"/>
                <w:szCs w:val="18"/>
              </w:rPr>
              <w:t>;</w:t>
            </w:r>
          </w:p>
          <w:p w14:paraId="0668BAD8" w14:textId="77777777" w:rsidR="003F42B1" w:rsidRDefault="00E83796" w:rsidP="009C42C4">
            <w:pPr>
              <w:spacing w:before="0"/>
              <w:jc w:val="left"/>
              <w:rPr>
                <w:sz w:val="18"/>
                <w:szCs w:val="18"/>
              </w:rPr>
            </w:pPr>
            <w:r w:rsidRPr="00E8379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E83796">
              <w:rPr>
                <w:sz w:val="18"/>
                <w:szCs w:val="18"/>
              </w:rPr>
              <w:t>školní družinu či školní klub</w:t>
            </w:r>
            <w:r w:rsidR="003F42B1">
              <w:rPr>
                <w:sz w:val="18"/>
                <w:szCs w:val="18"/>
              </w:rPr>
              <w:t>;</w:t>
            </w:r>
          </w:p>
          <w:p w14:paraId="272F8295" w14:textId="36DBBB78" w:rsidR="00E83796" w:rsidRPr="00297586" w:rsidRDefault="003F42B1" w:rsidP="009C42C4">
            <w:pPr>
              <w:spacing w:before="0"/>
              <w:jc w:val="left"/>
              <w:rPr>
                <w:sz w:val="18"/>
                <w:szCs w:val="18"/>
              </w:rPr>
            </w:pPr>
            <w:r w:rsidRPr="00297586">
              <w:rPr>
                <w:sz w:val="18"/>
                <w:szCs w:val="18"/>
              </w:rPr>
              <w:t>- učebn</w:t>
            </w:r>
            <w:r w:rsidR="005C28BD">
              <w:rPr>
                <w:sz w:val="18"/>
                <w:szCs w:val="18"/>
              </w:rPr>
              <w:t>y</w:t>
            </w:r>
            <w:r w:rsidRPr="00297586">
              <w:rPr>
                <w:sz w:val="18"/>
                <w:szCs w:val="18"/>
              </w:rPr>
              <w:t xml:space="preserve"> neúplných škol</w:t>
            </w:r>
            <w:r w:rsidR="009C42C4">
              <w:rPr>
                <w:sz w:val="18"/>
                <w:szCs w:val="18"/>
              </w:rPr>
              <w:t>.</w:t>
            </w:r>
          </w:p>
          <w:p w14:paraId="3B791790" w14:textId="52CB41BC" w:rsidR="00E83796" w:rsidRPr="00E83796" w:rsidRDefault="00E83796" w:rsidP="009C42C4">
            <w:pPr>
              <w:jc w:val="left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NE –</w:t>
            </w:r>
            <w:r>
              <w:rPr>
                <w:sz w:val="18"/>
                <w:szCs w:val="18"/>
              </w:rPr>
              <w:t xml:space="preserve"> Projekt není</w:t>
            </w:r>
            <w:r w:rsidRPr="00E83796">
              <w:rPr>
                <w:sz w:val="18"/>
                <w:szCs w:val="18"/>
              </w:rPr>
              <w:t xml:space="preserve"> zaměřen </w:t>
            </w:r>
            <w:r w:rsidR="003F42B1">
              <w:rPr>
                <w:sz w:val="18"/>
                <w:szCs w:val="18"/>
              </w:rPr>
              <w:t xml:space="preserve">ani </w:t>
            </w:r>
            <w:r w:rsidRPr="00E83796">
              <w:rPr>
                <w:sz w:val="18"/>
                <w:szCs w:val="18"/>
              </w:rPr>
              <w:t>na</w:t>
            </w:r>
            <w:r w:rsidR="003A3553">
              <w:rPr>
                <w:sz w:val="18"/>
                <w:szCs w:val="18"/>
              </w:rPr>
              <w:t xml:space="preserve"> jednu z následujících možností</w:t>
            </w:r>
            <w:r w:rsidRPr="00E83796">
              <w:rPr>
                <w:sz w:val="18"/>
                <w:szCs w:val="18"/>
              </w:rPr>
              <w:t>:</w:t>
            </w:r>
          </w:p>
          <w:p w14:paraId="2F89CABA" w14:textId="4662C781" w:rsidR="00E83796" w:rsidRPr="00E83796" w:rsidRDefault="00E83796" w:rsidP="009C42C4">
            <w:pPr>
              <w:spacing w:before="0"/>
              <w:ind w:left="51" w:hanging="5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83796">
              <w:rPr>
                <w:sz w:val="18"/>
                <w:szCs w:val="18"/>
              </w:rPr>
              <w:t xml:space="preserve">odborné učebny ve vazbě na přírodní vědy nebo polytechnické vzdělávání nebo </w:t>
            </w:r>
            <w:r w:rsidRPr="00E83796">
              <w:rPr>
                <w:sz w:val="18"/>
                <w:szCs w:val="18"/>
              </w:rPr>
              <w:lastRenderedPageBreak/>
              <w:t>cizí jazyky nebo práci s digitálními technologiemi pro formální, zájmové a neformální vzdělávání a celoživotní učení</w:t>
            </w:r>
            <w:r w:rsidR="00EA2C98">
              <w:rPr>
                <w:sz w:val="18"/>
                <w:szCs w:val="18"/>
              </w:rPr>
              <w:t>;</w:t>
            </w:r>
          </w:p>
          <w:p w14:paraId="54330C20" w14:textId="121C737C" w:rsidR="00E83796" w:rsidRPr="00E83796" w:rsidRDefault="00E83796" w:rsidP="009C42C4">
            <w:pPr>
              <w:spacing w:befor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83796">
              <w:rPr>
                <w:sz w:val="18"/>
                <w:szCs w:val="18"/>
              </w:rPr>
              <w:t>vnitřní konektivitu školy</w:t>
            </w:r>
            <w:r w:rsidR="00EA2C98">
              <w:rPr>
                <w:sz w:val="18"/>
                <w:szCs w:val="18"/>
              </w:rPr>
              <w:t>;</w:t>
            </w:r>
          </w:p>
          <w:p w14:paraId="28ADC582" w14:textId="77777777" w:rsidR="009C42C4" w:rsidRDefault="00E83796" w:rsidP="009C42C4">
            <w:pPr>
              <w:spacing w:before="0"/>
              <w:jc w:val="left"/>
              <w:rPr>
                <w:sz w:val="18"/>
                <w:szCs w:val="18"/>
              </w:rPr>
            </w:pPr>
            <w:r w:rsidRPr="00E8379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E83796">
              <w:rPr>
                <w:sz w:val="18"/>
                <w:szCs w:val="18"/>
              </w:rPr>
              <w:t>školní družinu či školní klub</w:t>
            </w:r>
            <w:r w:rsidR="003F42B1">
              <w:rPr>
                <w:sz w:val="18"/>
                <w:szCs w:val="18"/>
              </w:rPr>
              <w:t>;</w:t>
            </w:r>
          </w:p>
          <w:p w14:paraId="028D89DC" w14:textId="596CA908" w:rsidR="00E83796" w:rsidRPr="001A68BA" w:rsidRDefault="003F42B1" w:rsidP="005C28BD">
            <w:pPr>
              <w:spacing w:before="0"/>
              <w:jc w:val="left"/>
              <w:rPr>
                <w:sz w:val="18"/>
                <w:szCs w:val="18"/>
              </w:rPr>
            </w:pPr>
            <w:r w:rsidRPr="00297586">
              <w:rPr>
                <w:b/>
                <w:sz w:val="18"/>
                <w:szCs w:val="18"/>
              </w:rPr>
              <w:t xml:space="preserve">- </w:t>
            </w:r>
            <w:r w:rsidRPr="00297586">
              <w:rPr>
                <w:sz w:val="18"/>
                <w:szCs w:val="18"/>
              </w:rPr>
              <w:t>učebn</w:t>
            </w:r>
            <w:r w:rsidR="005C28BD">
              <w:rPr>
                <w:sz w:val="18"/>
                <w:szCs w:val="18"/>
              </w:rPr>
              <w:t>y</w:t>
            </w:r>
            <w:r w:rsidRPr="00297586">
              <w:rPr>
                <w:sz w:val="18"/>
                <w:szCs w:val="18"/>
              </w:rPr>
              <w:t xml:space="preserve"> neúplných škol</w:t>
            </w:r>
            <w:r w:rsidR="009C42C4">
              <w:rPr>
                <w:sz w:val="18"/>
                <w:szCs w:val="18"/>
              </w:rPr>
              <w:t>.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C2219F2" w14:textId="46F005B2" w:rsidR="005C4221" w:rsidRPr="00F13EC3" w:rsidRDefault="00E83796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Ž</w:t>
            </w:r>
            <w:r w:rsidRPr="001A68BA">
              <w:rPr>
                <w:rFonts w:cs="Arial"/>
                <w:sz w:val="18"/>
                <w:szCs w:val="18"/>
              </w:rPr>
              <w:t>ádost o podporu</w:t>
            </w:r>
          </w:p>
          <w:p w14:paraId="6A433F0F" w14:textId="77777777" w:rsidR="00F65B70" w:rsidRPr="004A13C5" w:rsidRDefault="00073EDA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Podklady pro hodnocení</w:t>
            </w:r>
          </w:p>
          <w:p w14:paraId="0AEE78A5" w14:textId="6B02A921" w:rsidR="00E83796" w:rsidRPr="00885798" w:rsidRDefault="0097564C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Rejstřík škol a školských zařízení</w:t>
            </w:r>
          </w:p>
        </w:tc>
      </w:tr>
      <w:tr w:rsidR="004C198F" w:rsidRPr="0096318C" w:rsidDel="00B32E09" w14:paraId="4BAED0E2" w14:textId="77777777" w:rsidTr="00581604">
        <w:trPr>
          <w:trHeight w:val="554"/>
          <w:jc w:val="center"/>
        </w:trPr>
        <w:tc>
          <w:tcPr>
            <w:tcW w:w="4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FAE668A" w14:textId="0A414826" w:rsidR="004C198F" w:rsidDel="00B32E09" w:rsidRDefault="00C47BBC" w:rsidP="00581604">
            <w:pPr>
              <w:pStyle w:val="Default"/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Projekt zaměřený na učebn</w:t>
            </w:r>
            <w:r w:rsidR="005C28BD"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 xml:space="preserve"> neúplných škol je realizován v neúplné škole.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422AE6D" w14:textId="77777777" w:rsidR="00EA0125" w:rsidRDefault="00EA0125" w:rsidP="009C42C4">
            <w:pPr>
              <w:jc w:val="center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Potřebnost</w:t>
            </w:r>
          </w:p>
          <w:p w14:paraId="60A0A9C0" w14:textId="118A3B2E" w:rsidR="004C198F" w:rsidDel="00B32E09" w:rsidRDefault="00EA0125" w:rsidP="009C42C4">
            <w:pPr>
              <w:pStyle w:val="Default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E8BE4AD" w14:textId="3D6080C4" w:rsidR="004C198F" w:rsidRDefault="004C198F" w:rsidP="009C42C4">
            <w:pPr>
              <w:jc w:val="left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 xml:space="preserve">ANO – </w:t>
            </w:r>
            <w:r w:rsidRPr="00011CC9">
              <w:rPr>
                <w:sz w:val="18"/>
                <w:szCs w:val="18"/>
              </w:rPr>
              <w:t xml:space="preserve">Projekt je </w:t>
            </w:r>
            <w:r>
              <w:rPr>
                <w:sz w:val="18"/>
                <w:szCs w:val="18"/>
              </w:rPr>
              <w:t>realizován v </w:t>
            </w:r>
            <w:r w:rsidR="00EA0125">
              <w:rPr>
                <w:sz w:val="18"/>
                <w:szCs w:val="18"/>
              </w:rPr>
              <w:t>ne</w:t>
            </w:r>
            <w:r>
              <w:rPr>
                <w:sz w:val="18"/>
                <w:szCs w:val="18"/>
              </w:rPr>
              <w:t>úplné škole.</w:t>
            </w:r>
          </w:p>
          <w:p w14:paraId="0C7449B8" w14:textId="4D2EEAD9" w:rsidR="004C198F" w:rsidRDefault="004C198F" w:rsidP="009C42C4">
            <w:pPr>
              <w:pStyle w:val="Default"/>
              <w:spacing w:before="120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NE –</w:t>
            </w:r>
            <w:r>
              <w:rPr>
                <w:sz w:val="18"/>
                <w:szCs w:val="18"/>
              </w:rPr>
              <w:t xml:space="preserve"> Projekt není</w:t>
            </w:r>
            <w:r w:rsidRPr="00011C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realizován v </w:t>
            </w:r>
            <w:r w:rsidR="00EA0125">
              <w:rPr>
                <w:sz w:val="18"/>
                <w:szCs w:val="18"/>
              </w:rPr>
              <w:t>neúplné</w:t>
            </w:r>
            <w:r>
              <w:rPr>
                <w:sz w:val="18"/>
                <w:szCs w:val="18"/>
              </w:rPr>
              <w:t xml:space="preserve"> škole</w:t>
            </w:r>
            <w:r w:rsidR="00EA0125">
              <w:rPr>
                <w:sz w:val="18"/>
                <w:szCs w:val="18"/>
              </w:rPr>
              <w:t>.</w:t>
            </w:r>
          </w:p>
          <w:p w14:paraId="0E9D2111" w14:textId="254A3C84" w:rsidR="004C198F" w:rsidDel="00B32E09" w:rsidRDefault="004C198F" w:rsidP="005C28BD">
            <w:pPr>
              <w:pStyle w:val="Default"/>
              <w:spacing w:before="12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NERELEVANTNÍ </w:t>
            </w:r>
            <w:r w:rsidRPr="007C026F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Projekt není zaměřený na učebn</w:t>
            </w:r>
            <w:r w:rsidR="005C28BD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neúplných škol.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5E6C176" w14:textId="77777777" w:rsidR="00EA0125" w:rsidRPr="00DB1841" w:rsidRDefault="00EA0125" w:rsidP="009C42C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1A68BA">
              <w:rPr>
                <w:rFonts w:cs="Arial"/>
                <w:sz w:val="18"/>
                <w:szCs w:val="18"/>
              </w:rPr>
              <w:t>ádost o podporu</w:t>
            </w:r>
          </w:p>
          <w:p w14:paraId="3D0A3562" w14:textId="6F259ED9" w:rsidR="004C198F" w:rsidDel="00B32E09" w:rsidRDefault="00EA0125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</w:pPr>
            <w:r>
              <w:rPr>
                <w:sz w:val="18"/>
                <w:szCs w:val="18"/>
              </w:rPr>
              <w:t>Podklady pro hodnocení</w:t>
            </w:r>
          </w:p>
        </w:tc>
      </w:tr>
      <w:tr w:rsidR="00E97CA7" w:rsidRPr="0096318C" w14:paraId="762F5ECC" w14:textId="77777777" w:rsidTr="00581604">
        <w:trPr>
          <w:trHeight w:val="992"/>
          <w:jc w:val="center"/>
        </w:trPr>
        <w:tc>
          <w:tcPr>
            <w:tcW w:w="4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7A29887" w14:textId="1911F7F5" w:rsidR="00E97CA7" w:rsidRPr="00ED5428" w:rsidRDefault="00E97CA7" w:rsidP="0058160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 je v souladu se</w:t>
            </w:r>
            <w:r>
              <w:t xml:space="preserve"> </w:t>
            </w:r>
            <w:r w:rsidRPr="00011CC9">
              <w:rPr>
                <w:b/>
                <w:sz w:val="18"/>
                <w:szCs w:val="18"/>
              </w:rPr>
              <w:t>Strategi</w:t>
            </w:r>
            <w:r w:rsidR="00BA12B6">
              <w:rPr>
                <w:b/>
                <w:sz w:val="18"/>
                <w:szCs w:val="18"/>
              </w:rPr>
              <w:t>í</w:t>
            </w:r>
            <w:r w:rsidRPr="00011CC9">
              <w:rPr>
                <w:b/>
                <w:sz w:val="18"/>
                <w:szCs w:val="18"/>
              </w:rPr>
              <w:t xml:space="preserve"> vzdělávací politiky ČR do roku 2030+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7A64EA2" w14:textId="77777777" w:rsidR="00491966" w:rsidRDefault="00491966" w:rsidP="009C42C4">
            <w:pPr>
              <w:jc w:val="center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Potřebnost</w:t>
            </w:r>
          </w:p>
          <w:p w14:paraId="23C24DDC" w14:textId="62236A7A" w:rsidR="00E97CA7" w:rsidRPr="001A68BA" w:rsidRDefault="00491966" w:rsidP="009C4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4FB83AC" w14:textId="61622601" w:rsidR="00E97CA7" w:rsidRDefault="00E97CA7" w:rsidP="009C42C4">
            <w:pPr>
              <w:jc w:val="left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 xml:space="preserve">ANO – </w:t>
            </w:r>
            <w:r w:rsidRPr="00D87077">
              <w:rPr>
                <w:sz w:val="18"/>
                <w:szCs w:val="18"/>
                <w:highlight w:val="yellow"/>
              </w:rPr>
              <w:t>Projekt je v souladu se Strategi</w:t>
            </w:r>
            <w:r w:rsidR="00BA12B6" w:rsidRPr="00D87077">
              <w:rPr>
                <w:sz w:val="18"/>
                <w:szCs w:val="18"/>
                <w:highlight w:val="yellow"/>
              </w:rPr>
              <w:t>í</w:t>
            </w:r>
            <w:r w:rsidRPr="00D87077">
              <w:rPr>
                <w:sz w:val="18"/>
                <w:szCs w:val="18"/>
                <w:highlight w:val="yellow"/>
              </w:rPr>
              <w:t xml:space="preserve"> vzdělávací politiky ČR do roku 2030+.</w:t>
            </w:r>
          </w:p>
          <w:p w14:paraId="7031AA17" w14:textId="0D58D074" w:rsidR="00E97CA7" w:rsidRPr="007C026F" w:rsidRDefault="00E97CA7" w:rsidP="009C42C4">
            <w:pPr>
              <w:jc w:val="left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NE –</w:t>
            </w:r>
            <w:r>
              <w:rPr>
                <w:sz w:val="18"/>
                <w:szCs w:val="18"/>
              </w:rPr>
              <w:t xml:space="preserve"> Projekt není</w:t>
            </w:r>
            <w:r w:rsidRPr="00011CC9">
              <w:rPr>
                <w:sz w:val="18"/>
                <w:szCs w:val="18"/>
              </w:rPr>
              <w:t xml:space="preserve"> v souladu se Strategi</w:t>
            </w:r>
            <w:r w:rsidR="00BA12B6">
              <w:rPr>
                <w:sz w:val="18"/>
                <w:szCs w:val="18"/>
              </w:rPr>
              <w:t>í</w:t>
            </w:r>
            <w:r w:rsidRPr="00011CC9">
              <w:rPr>
                <w:sz w:val="18"/>
                <w:szCs w:val="18"/>
              </w:rPr>
              <w:t xml:space="preserve"> vzdělávací politiky ČR do roku 2030+.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C1C7826" w14:textId="4A760BFE" w:rsidR="005C4221" w:rsidRPr="00F13EC3" w:rsidRDefault="00E97CA7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1A68BA">
              <w:rPr>
                <w:rFonts w:cs="Arial"/>
                <w:sz w:val="18"/>
                <w:szCs w:val="18"/>
              </w:rPr>
              <w:t>ádost o podporu</w:t>
            </w:r>
          </w:p>
          <w:p w14:paraId="72C28F2A" w14:textId="77777777" w:rsidR="00C47BBC" w:rsidRPr="00C47BBC" w:rsidRDefault="00073EDA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Podklady pro hodnocení</w:t>
            </w:r>
          </w:p>
          <w:p w14:paraId="3C5724E6" w14:textId="114BE352" w:rsidR="00E97CA7" w:rsidRPr="00885798" w:rsidRDefault="00E97CA7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 w:rsidRPr="00011CC9">
              <w:rPr>
                <w:rFonts w:cs="Arial"/>
                <w:color w:val="000000" w:themeColor="text1"/>
                <w:sz w:val="18"/>
                <w:szCs w:val="18"/>
              </w:rPr>
              <w:t>Strategie vzdělávací politiky ČR do roku 2030+</w:t>
            </w:r>
          </w:p>
        </w:tc>
      </w:tr>
      <w:tr w:rsidR="00E97CA7" w:rsidRPr="0096318C" w14:paraId="0126EFB2" w14:textId="77777777" w:rsidTr="00581604">
        <w:trPr>
          <w:trHeight w:val="992"/>
          <w:jc w:val="center"/>
        </w:trPr>
        <w:tc>
          <w:tcPr>
            <w:tcW w:w="4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5283E88" w14:textId="33AD92E0" w:rsidR="00E97CA7" w:rsidRPr="00ED5428" w:rsidRDefault="00E97CA7" w:rsidP="0058160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Žadatel </w:t>
            </w:r>
            <w:r w:rsidR="00E37B7F">
              <w:rPr>
                <w:b/>
                <w:sz w:val="18"/>
                <w:szCs w:val="18"/>
              </w:rPr>
              <w:t xml:space="preserve">typu </w:t>
            </w:r>
            <w:r>
              <w:rPr>
                <w:b/>
                <w:sz w:val="18"/>
                <w:szCs w:val="18"/>
              </w:rPr>
              <w:t xml:space="preserve">NNO, církev či církevní organizace minimálně </w:t>
            </w:r>
            <w:r w:rsidR="007C5468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C5468">
              <w:rPr>
                <w:b/>
                <w:sz w:val="18"/>
                <w:szCs w:val="18"/>
              </w:rPr>
              <w:t xml:space="preserve">roky </w:t>
            </w:r>
            <w:r w:rsidRPr="00D942D8">
              <w:rPr>
                <w:b/>
                <w:sz w:val="18"/>
                <w:szCs w:val="18"/>
              </w:rPr>
              <w:t>bezprostředně před podáním žádosti</w:t>
            </w:r>
            <w:r>
              <w:rPr>
                <w:b/>
                <w:sz w:val="18"/>
                <w:szCs w:val="18"/>
              </w:rPr>
              <w:t xml:space="preserve"> o podporu nepřetržitě vykonává veřejně prospěšnou činnost v oblasti vzdělávání, školení a osvěty.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85D880F" w14:textId="77777777" w:rsidR="00E97CA7" w:rsidRDefault="00E97CA7" w:rsidP="009C42C4">
            <w:pPr>
              <w:jc w:val="center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Potřebnost</w:t>
            </w:r>
          </w:p>
          <w:p w14:paraId="73F38E4B" w14:textId="07394D97" w:rsidR="00E97CA7" w:rsidRPr="001A68BA" w:rsidRDefault="00E97CA7" w:rsidP="009C4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E766F89" w14:textId="091F892C" w:rsidR="00E97CA7" w:rsidRDefault="00E97CA7" w:rsidP="009C42C4">
            <w:pPr>
              <w:jc w:val="left"/>
              <w:rPr>
                <w:sz w:val="18"/>
                <w:szCs w:val="18"/>
              </w:rPr>
            </w:pPr>
            <w:r w:rsidRPr="007C026F">
              <w:rPr>
                <w:sz w:val="18"/>
                <w:szCs w:val="18"/>
              </w:rPr>
              <w:t xml:space="preserve">ANO – </w:t>
            </w:r>
            <w:r w:rsidRPr="00D942D8">
              <w:rPr>
                <w:sz w:val="18"/>
                <w:szCs w:val="18"/>
              </w:rPr>
              <w:t xml:space="preserve">Žadatel </w:t>
            </w:r>
            <w:r w:rsidR="00E37B7F">
              <w:rPr>
                <w:sz w:val="18"/>
                <w:szCs w:val="18"/>
              </w:rPr>
              <w:t xml:space="preserve">typu </w:t>
            </w:r>
            <w:r w:rsidRPr="00D942D8">
              <w:rPr>
                <w:sz w:val="18"/>
                <w:szCs w:val="18"/>
              </w:rPr>
              <w:t xml:space="preserve">NNO, církev či církevní organizace minimálně </w:t>
            </w:r>
            <w:r w:rsidR="007C5468">
              <w:rPr>
                <w:sz w:val="18"/>
                <w:szCs w:val="18"/>
              </w:rPr>
              <w:t>2</w:t>
            </w:r>
            <w:r w:rsidRPr="00D942D8">
              <w:rPr>
                <w:sz w:val="18"/>
                <w:szCs w:val="18"/>
              </w:rPr>
              <w:t xml:space="preserve"> </w:t>
            </w:r>
            <w:r w:rsidR="007C5468">
              <w:rPr>
                <w:sz w:val="18"/>
                <w:szCs w:val="18"/>
              </w:rPr>
              <w:t>roky</w:t>
            </w:r>
            <w:r w:rsidRPr="00D942D8">
              <w:rPr>
                <w:sz w:val="18"/>
                <w:szCs w:val="18"/>
              </w:rPr>
              <w:t xml:space="preserve"> bezprostředně před podáním žádosti o podporu nepřetržitě vykonává veřejně prospěšnou činnost v</w:t>
            </w:r>
            <w:r w:rsidR="00C47BBC">
              <w:rPr>
                <w:sz w:val="18"/>
                <w:szCs w:val="18"/>
              </w:rPr>
              <w:t> </w:t>
            </w:r>
            <w:r w:rsidRPr="00D942D8">
              <w:rPr>
                <w:sz w:val="18"/>
                <w:szCs w:val="18"/>
              </w:rPr>
              <w:t>oblasti vzdělávání</w:t>
            </w:r>
            <w:r>
              <w:rPr>
                <w:sz w:val="18"/>
                <w:szCs w:val="18"/>
              </w:rPr>
              <w:t>, školení a osvěty</w:t>
            </w:r>
            <w:r w:rsidRPr="00D942D8">
              <w:rPr>
                <w:sz w:val="18"/>
                <w:szCs w:val="18"/>
              </w:rPr>
              <w:t>.</w:t>
            </w:r>
          </w:p>
          <w:p w14:paraId="6D584CAA" w14:textId="4F9B02F4" w:rsidR="00E97CA7" w:rsidRDefault="00E97CA7" w:rsidP="009C42C4">
            <w:pPr>
              <w:jc w:val="left"/>
              <w:rPr>
                <w:sz w:val="18"/>
                <w:szCs w:val="18"/>
              </w:rPr>
            </w:pPr>
            <w:r w:rsidRPr="007C026F">
              <w:rPr>
                <w:sz w:val="18"/>
                <w:szCs w:val="18"/>
              </w:rPr>
              <w:t>NE –</w:t>
            </w:r>
            <w:r>
              <w:rPr>
                <w:sz w:val="18"/>
                <w:szCs w:val="18"/>
              </w:rPr>
              <w:t xml:space="preserve"> </w:t>
            </w:r>
            <w:r w:rsidRPr="00D942D8">
              <w:rPr>
                <w:sz w:val="18"/>
                <w:szCs w:val="18"/>
              </w:rPr>
              <w:t xml:space="preserve">Žadatel </w:t>
            </w:r>
            <w:r w:rsidR="00E37B7F">
              <w:rPr>
                <w:sz w:val="18"/>
                <w:szCs w:val="18"/>
              </w:rPr>
              <w:t xml:space="preserve">typu </w:t>
            </w:r>
            <w:r w:rsidRPr="00D942D8">
              <w:rPr>
                <w:sz w:val="18"/>
                <w:szCs w:val="18"/>
              </w:rPr>
              <w:t xml:space="preserve">NNO, církev či církevní organizace minimálně </w:t>
            </w:r>
            <w:r w:rsidR="007C5468">
              <w:rPr>
                <w:sz w:val="18"/>
                <w:szCs w:val="18"/>
              </w:rPr>
              <w:t>2</w:t>
            </w:r>
            <w:r w:rsidRPr="00D942D8">
              <w:rPr>
                <w:sz w:val="18"/>
                <w:szCs w:val="18"/>
              </w:rPr>
              <w:t xml:space="preserve"> </w:t>
            </w:r>
            <w:r w:rsidR="007C5468">
              <w:rPr>
                <w:sz w:val="18"/>
                <w:szCs w:val="18"/>
              </w:rPr>
              <w:t>roky</w:t>
            </w:r>
            <w:r w:rsidR="007C5468" w:rsidRPr="00D942D8">
              <w:rPr>
                <w:sz w:val="18"/>
                <w:szCs w:val="18"/>
              </w:rPr>
              <w:t xml:space="preserve"> </w:t>
            </w:r>
            <w:r w:rsidRPr="00D942D8">
              <w:rPr>
                <w:sz w:val="18"/>
                <w:szCs w:val="18"/>
              </w:rPr>
              <w:t xml:space="preserve">bezprostředně před podáním žádosti o podporu nepřetržitě </w:t>
            </w:r>
            <w:r w:rsidR="00B14058">
              <w:rPr>
                <w:sz w:val="18"/>
                <w:szCs w:val="18"/>
              </w:rPr>
              <w:t>ne</w:t>
            </w:r>
            <w:r w:rsidRPr="00D942D8">
              <w:rPr>
                <w:sz w:val="18"/>
                <w:szCs w:val="18"/>
              </w:rPr>
              <w:t>vykonává veřejně prospěšnou činnost v</w:t>
            </w:r>
            <w:r w:rsidR="00C47BBC">
              <w:rPr>
                <w:sz w:val="18"/>
                <w:szCs w:val="18"/>
              </w:rPr>
              <w:t> </w:t>
            </w:r>
            <w:r w:rsidRPr="00D942D8">
              <w:rPr>
                <w:sz w:val="18"/>
                <w:szCs w:val="18"/>
              </w:rPr>
              <w:t>oblasti vzdělávání</w:t>
            </w:r>
            <w:r>
              <w:rPr>
                <w:sz w:val="18"/>
                <w:szCs w:val="18"/>
              </w:rPr>
              <w:t>, školení a osvěty</w:t>
            </w:r>
            <w:r w:rsidRPr="00D942D8">
              <w:rPr>
                <w:sz w:val="18"/>
                <w:szCs w:val="18"/>
              </w:rPr>
              <w:t>.</w:t>
            </w:r>
          </w:p>
          <w:p w14:paraId="61A6B780" w14:textId="3BB8E21F" w:rsidR="00E97CA7" w:rsidRPr="007C026F" w:rsidRDefault="00E97CA7" w:rsidP="009C42C4">
            <w:pPr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NERELEVANTNÍ </w:t>
            </w:r>
            <w:r w:rsidRPr="007C026F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Žadatel není </w:t>
            </w:r>
            <w:r w:rsidR="00EA0125">
              <w:rPr>
                <w:sz w:val="18"/>
                <w:szCs w:val="18"/>
              </w:rPr>
              <w:t>typu</w:t>
            </w:r>
            <w:r w:rsidR="00C47BBC">
              <w:rPr>
                <w:sz w:val="18"/>
                <w:szCs w:val="18"/>
              </w:rPr>
              <w:t xml:space="preserve"> </w:t>
            </w:r>
            <w:r w:rsidRPr="00D942D8">
              <w:rPr>
                <w:sz w:val="18"/>
                <w:szCs w:val="18"/>
              </w:rPr>
              <w:t>NNO, církev či církevní organizace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88248C6" w14:textId="49EE402D" w:rsidR="005C4221" w:rsidRPr="00F13EC3" w:rsidRDefault="00E97CA7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1A68BA">
              <w:rPr>
                <w:rFonts w:cs="Arial"/>
                <w:sz w:val="18"/>
                <w:szCs w:val="18"/>
              </w:rPr>
              <w:t>ádost o podporu</w:t>
            </w:r>
          </w:p>
          <w:p w14:paraId="511AB697" w14:textId="77777777" w:rsidR="00F65B70" w:rsidRPr="004A13C5" w:rsidRDefault="00073EDA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Podklady pro hodnocení</w:t>
            </w:r>
          </w:p>
          <w:p w14:paraId="53DA84D6" w14:textId="08516EFA" w:rsidR="00E97CA7" w:rsidRPr="00885798" w:rsidRDefault="00E76E97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 w:rsidRPr="00581604">
              <w:rPr>
                <w:rFonts w:cs="Arial"/>
                <w:sz w:val="18"/>
                <w:szCs w:val="18"/>
              </w:rPr>
              <w:t>Př</w:t>
            </w:r>
            <w:r w:rsidR="00F65B70" w:rsidRPr="00581604">
              <w:rPr>
                <w:rFonts w:cs="Arial"/>
                <w:sz w:val="18"/>
                <w:szCs w:val="18"/>
              </w:rPr>
              <w:t>í</w:t>
            </w:r>
            <w:r w:rsidRPr="00581604">
              <w:rPr>
                <w:rFonts w:cs="Arial"/>
                <w:sz w:val="18"/>
                <w:szCs w:val="18"/>
              </w:rPr>
              <w:t>loha dokládající požadovanou nepřetržitě vykonávanou veřejně prospěšnou činnost (např. výroční zpráva)</w:t>
            </w:r>
          </w:p>
        </w:tc>
      </w:tr>
      <w:tr w:rsidR="003E799C" w:rsidRPr="0096318C" w14:paraId="7D94DAC5" w14:textId="77777777" w:rsidTr="00581604">
        <w:trPr>
          <w:trHeight w:val="992"/>
          <w:jc w:val="center"/>
        </w:trPr>
        <w:tc>
          <w:tcPr>
            <w:tcW w:w="4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DFC3F3B" w14:textId="59689928" w:rsidR="003E799C" w:rsidRDefault="003E799C" w:rsidP="0058160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Žadatel typu školská právnická osoba či </w:t>
            </w:r>
            <w:r w:rsidRPr="00954D99">
              <w:rPr>
                <w:b/>
                <w:sz w:val="18"/>
                <w:szCs w:val="18"/>
              </w:rPr>
              <w:t>ostatní právnické osoby, vykonávající či</w:t>
            </w:r>
            <w:r>
              <w:rPr>
                <w:b/>
                <w:sz w:val="18"/>
                <w:szCs w:val="18"/>
              </w:rPr>
              <w:t>nnost škol a školských zařízení, je zapsán</w:t>
            </w:r>
            <w:r w:rsidRPr="00954D99">
              <w:rPr>
                <w:b/>
                <w:sz w:val="18"/>
                <w:szCs w:val="18"/>
              </w:rPr>
              <w:t xml:space="preserve"> v Rejstříku škol a školských zařízení</w:t>
            </w:r>
            <w:r>
              <w:rPr>
                <w:b/>
                <w:sz w:val="18"/>
                <w:szCs w:val="18"/>
              </w:rPr>
              <w:t xml:space="preserve"> a</w:t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 xml:space="preserve">datum zahájení činnosti je minimálně 2 roky </w:t>
            </w:r>
            <w:r w:rsidRPr="00D942D8">
              <w:rPr>
                <w:b/>
                <w:sz w:val="18"/>
                <w:szCs w:val="18"/>
              </w:rPr>
              <w:t>bezprostředně před podáním žádosti</w:t>
            </w:r>
            <w:r>
              <w:rPr>
                <w:b/>
                <w:sz w:val="18"/>
                <w:szCs w:val="18"/>
              </w:rPr>
              <w:t xml:space="preserve"> o podporu.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CC86F2C" w14:textId="77777777" w:rsidR="003E799C" w:rsidRDefault="003E799C" w:rsidP="009C42C4">
            <w:pPr>
              <w:jc w:val="center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Potřebnost</w:t>
            </w:r>
          </w:p>
          <w:p w14:paraId="3112AF8C" w14:textId="505DA414" w:rsidR="003E799C" w:rsidRPr="001A68BA" w:rsidRDefault="003E799C" w:rsidP="009C4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36C7CD7" w14:textId="77777777" w:rsidR="003E799C" w:rsidRDefault="003E799C" w:rsidP="009C42C4">
            <w:pPr>
              <w:spacing w:after="120"/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>ANO –</w:t>
            </w:r>
            <w:r>
              <w:rPr>
                <w:sz w:val="18"/>
                <w:szCs w:val="18"/>
              </w:rPr>
              <w:t xml:space="preserve"> </w:t>
            </w:r>
            <w:r w:rsidRPr="000652EF">
              <w:rPr>
                <w:sz w:val="18"/>
                <w:szCs w:val="18"/>
              </w:rPr>
              <w:t>Žadatel typu školská právnická osoba či ostatní právnické osoby, vykonávající činnost škol a školských zařízení, je zapsán v Rejstříku škol a školských zařízení a datum zahájení činnosti je minimálně 2 roky bezprostředně před podáním žádosti o podporu.</w:t>
            </w:r>
          </w:p>
          <w:p w14:paraId="63FE1B52" w14:textId="77777777" w:rsidR="003E799C" w:rsidRDefault="003E799C" w:rsidP="009C42C4">
            <w:pPr>
              <w:spacing w:after="120"/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lastRenderedPageBreak/>
              <w:t>NE –</w:t>
            </w:r>
            <w:r>
              <w:rPr>
                <w:sz w:val="18"/>
                <w:szCs w:val="18"/>
              </w:rPr>
              <w:t xml:space="preserve"> </w:t>
            </w:r>
            <w:r w:rsidRPr="000652EF">
              <w:rPr>
                <w:sz w:val="18"/>
                <w:szCs w:val="18"/>
              </w:rPr>
              <w:t>Žadatel typu školská právnická osoba či ostatní právnické osoby, vykonávající činnost ško</w:t>
            </w:r>
            <w:r>
              <w:rPr>
                <w:sz w:val="18"/>
                <w:szCs w:val="18"/>
              </w:rPr>
              <w:t>l a školských zařízení, není</w:t>
            </w:r>
            <w:r w:rsidRPr="000652EF">
              <w:rPr>
                <w:sz w:val="18"/>
                <w:szCs w:val="18"/>
              </w:rPr>
              <w:t xml:space="preserve"> zapsán v Rejstříku škol a školských zařízení a</w:t>
            </w:r>
            <w:r>
              <w:rPr>
                <w:sz w:val="18"/>
                <w:szCs w:val="18"/>
              </w:rPr>
              <w:t>nebo</w:t>
            </w:r>
            <w:r w:rsidRPr="000652EF">
              <w:rPr>
                <w:sz w:val="18"/>
                <w:szCs w:val="18"/>
              </w:rPr>
              <w:t xml:space="preserve"> minimálně 2 roky bezprostředně před podáním žádosti o podporu</w:t>
            </w:r>
            <w:r>
              <w:rPr>
                <w:sz w:val="18"/>
                <w:szCs w:val="18"/>
              </w:rPr>
              <w:t xml:space="preserve"> nevykonával činnost</w:t>
            </w:r>
            <w:r w:rsidRPr="000652EF">
              <w:rPr>
                <w:sz w:val="18"/>
                <w:szCs w:val="18"/>
              </w:rPr>
              <w:t>.</w:t>
            </w:r>
          </w:p>
          <w:p w14:paraId="34E56407" w14:textId="6577A186" w:rsidR="003E799C" w:rsidRPr="007C026F" w:rsidRDefault="003E799C" w:rsidP="009C42C4">
            <w:pPr>
              <w:jc w:val="left"/>
              <w:rPr>
                <w:sz w:val="18"/>
                <w:szCs w:val="18"/>
              </w:rPr>
            </w:pPr>
            <w:r w:rsidRPr="00DB1841">
              <w:rPr>
                <w:bCs/>
                <w:sz w:val="18"/>
                <w:szCs w:val="18"/>
              </w:rPr>
              <w:t xml:space="preserve">NERELEVANTNÍ </w:t>
            </w:r>
            <w:r>
              <w:rPr>
                <w:sz w:val="18"/>
                <w:szCs w:val="18"/>
              </w:rPr>
              <w:t xml:space="preserve">– Žadatelem </w:t>
            </w:r>
            <w:r w:rsidRPr="00DB1841">
              <w:rPr>
                <w:sz w:val="18"/>
                <w:szCs w:val="18"/>
              </w:rPr>
              <w:t xml:space="preserve">není </w:t>
            </w:r>
            <w:r>
              <w:rPr>
                <w:sz w:val="18"/>
                <w:szCs w:val="18"/>
              </w:rPr>
              <w:t xml:space="preserve">školská </w:t>
            </w:r>
            <w:r w:rsidRPr="000652EF">
              <w:rPr>
                <w:sz w:val="18"/>
                <w:szCs w:val="18"/>
              </w:rPr>
              <w:t>práv</w:t>
            </w:r>
            <w:r>
              <w:rPr>
                <w:sz w:val="18"/>
                <w:szCs w:val="18"/>
              </w:rPr>
              <w:t>nická osoba či ostatní právnická osoba</w:t>
            </w:r>
            <w:r w:rsidRPr="000652EF">
              <w:rPr>
                <w:sz w:val="18"/>
                <w:szCs w:val="18"/>
              </w:rPr>
              <w:t xml:space="preserve"> vykonávající činnost škol a školských zařízení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41F2030" w14:textId="77777777" w:rsidR="003E799C" w:rsidRPr="00DB1841" w:rsidRDefault="003E799C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Ž</w:t>
            </w:r>
            <w:r w:rsidRPr="001A68BA">
              <w:rPr>
                <w:rFonts w:cs="Arial"/>
                <w:sz w:val="18"/>
                <w:szCs w:val="18"/>
              </w:rPr>
              <w:t>ádost o podporu</w:t>
            </w:r>
          </w:p>
          <w:p w14:paraId="2C7BABE0" w14:textId="77777777" w:rsidR="00F65B70" w:rsidRPr="004A13C5" w:rsidRDefault="00073EDA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Podklady pro hodnocení</w:t>
            </w:r>
          </w:p>
          <w:p w14:paraId="5F3B3609" w14:textId="371B21DF" w:rsidR="003E799C" w:rsidRDefault="003E799C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Rejstřík škol a školských zařízení</w:t>
            </w:r>
          </w:p>
        </w:tc>
      </w:tr>
      <w:tr w:rsidR="003E799C" w:rsidRPr="0096318C" w14:paraId="53A5B2D0" w14:textId="77777777" w:rsidTr="00F13EC3">
        <w:trPr>
          <w:trHeight w:val="413"/>
          <w:jc w:val="center"/>
        </w:trPr>
        <w:tc>
          <w:tcPr>
            <w:tcW w:w="4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CE95FEC" w14:textId="6D1D98A9" w:rsidR="003E799C" w:rsidRPr="00526CFE" w:rsidRDefault="003E799C" w:rsidP="009C42C4">
            <w:pPr>
              <w:rPr>
                <w:b/>
                <w:sz w:val="18"/>
                <w:szCs w:val="18"/>
              </w:rPr>
            </w:pPr>
            <w:r w:rsidRPr="00A8361D">
              <w:rPr>
                <w:b/>
                <w:sz w:val="18"/>
                <w:szCs w:val="18"/>
              </w:rPr>
              <w:t>Projekt splňuje minimální požadavky pro konektivitu školy a připojení k internetu.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EE2D178" w14:textId="77777777" w:rsidR="003E799C" w:rsidRDefault="003E799C" w:rsidP="009C42C4">
            <w:pPr>
              <w:jc w:val="center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Potřebnost</w:t>
            </w:r>
          </w:p>
          <w:p w14:paraId="1011BE66" w14:textId="26EF3291" w:rsidR="003E799C" w:rsidRDefault="003E799C" w:rsidP="00581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6C5715B" w14:textId="633CF99D" w:rsidR="003E799C" w:rsidRDefault="003E799C" w:rsidP="009C42C4">
            <w:pPr>
              <w:jc w:val="left"/>
              <w:rPr>
                <w:sz w:val="18"/>
                <w:szCs w:val="18"/>
              </w:rPr>
            </w:pPr>
            <w:r w:rsidRPr="00D93883">
              <w:rPr>
                <w:sz w:val="18"/>
                <w:szCs w:val="18"/>
              </w:rPr>
              <w:t>ANO –</w:t>
            </w:r>
            <w:r>
              <w:t xml:space="preserve"> </w:t>
            </w:r>
            <w:r w:rsidRPr="00102C68">
              <w:rPr>
                <w:sz w:val="18"/>
                <w:szCs w:val="18"/>
                <w:highlight w:val="yellow"/>
              </w:rPr>
              <w:t>Projekt splňuje minimální požadavky pro konektivitu školy a připojení k internetu.</w:t>
            </w:r>
          </w:p>
          <w:p w14:paraId="0416CBD9" w14:textId="62E65A9A" w:rsidR="003E799C" w:rsidRDefault="003E799C" w:rsidP="009C42C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 – </w:t>
            </w:r>
            <w:r w:rsidRPr="00E746CD">
              <w:rPr>
                <w:sz w:val="18"/>
                <w:szCs w:val="18"/>
              </w:rPr>
              <w:t xml:space="preserve">Projekt </w:t>
            </w:r>
            <w:r>
              <w:rPr>
                <w:sz w:val="18"/>
                <w:szCs w:val="18"/>
              </w:rPr>
              <w:t>ne</w:t>
            </w:r>
            <w:r w:rsidRPr="00E746CD">
              <w:rPr>
                <w:sz w:val="18"/>
                <w:szCs w:val="18"/>
              </w:rPr>
              <w:t>splňuje minimální požadavky pro konektivitu školy a připojení k internetu.</w:t>
            </w:r>
          </w:p>
          <w:p w14:paraId="13C2047B" w14:textId="4AB0493B" w:rsidR="003E799C" w:rsidRPr="00D93883" w:rsidRDefault="003E799C" w:rsidP="009C42C4">
            <w:pPr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NERELEVANTNÍ </w:t>
            </w:r>
            <w:r w:rsidRPr="007C026F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Projekt neřeší konektivitu jako součást způsobilých výdajů projektu.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5B5271B" w14:textId="77777777" w:rsidR="003E799C" w:rsidRDefault="003E799C" w:rsidP="009C42C4">
            <w:pPr>
              <w:pStyle w:val="Odstavecseseznamem"/>
              <w:numPr>
                <w:ilvl w:val="0"/>
                <w:numId w:val="8"/>
              </w:num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D246E0">
              <w:rPr>
                <w:rFonts w:cs="Arial"/>
                <w:sz w:val="18"/>
                <w:szCs w:val="18"/>
              </w:rPr>
              <w:t xml:space="preserve">ádost </w:t>
            </w:r>
            <w:r>
              <w:rPr>
                <w:rFonts w:cs="Arial"/>
                <w:sz w:val="18"/>
                <w:szCs w:val="18"/>
              </w:rPr>
              <w:t>o podporu</w:t>
            </w:r>
          </w:p>
          <w:p w14:paraId="098F2891" w14:textId="77777777" w:rsidR="00F65B70" w:rsidRPr="00F65B70" w:rsidRDefault="00073EDA" w:rsidP="009C42C4">
            <w:pPr>
              <w:pStyle w:val="Odstavecseseznamem"/>
              <w:numPr>
                <w:ilvl w:val="0"/>
                <w:numId w:val="8"/>
              </w:num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Podklady pro hodnocení</w:t>
            </w:r>
          </w:p>
          <w:p w14:paraId="1532A9B8" w14:textId="20090CB3" w:rsidR="003E799C" w:rsidRDefault="003E799C" w:rsidP="00333874">
            <w:pPr>
              <w:pStyle w:val="Odstavecseseznamem"/>
              <w:numPr>
                <w:ilvl w:val="0"/>
                <w:numId w:val="8"/>
              </w:num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Standard konektivity </w:t>
            </w:r>
            <w:r w:rsidR="00333874">
              <w:rPr>
                <w:rFonts w:cs="Arial"/>
                <w:bCs/>
                <w:sz w:val="18"/>
                <w:szCs w:val="18"/>
              </w:rPr>
              <w:t>MŠMT</w:t>
            </w:r>
          </w:p>
        </w:tc>
      </w:tr>
      <w:tr w:rsidR="003E799C" w:rsidRPr="0096318C" w14:paraId="405BD3DA" w14:textId="77777777" w:rsidTr="00581604">
        <w:trPr>
          <w:trHeight w:val="992"/>
          <w:jc w:val="center"/>
        </w:trPr>
        <w:tc>
          <w:tcPr>
            <w:tcW w:w="4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7A6DF93" w14:textId="24286733" w:rsidR="003E799C" w:rsidRDefault="003E799C" w:rsidP="00581604">
            <w:pPr>
              <w:jc w:val="left"/>
              <w:rPr>
                <w:b/>
                <w:bCs/>
                <w:sz w:val="18"/>
                <w:szCs w:val="18"/>
              </w:rPr>
            </w:pPr>
            <w:r w:rsidRPr="00980094">
              <w:rPr>
                <w:b/>
                <w:bCs/>
                <w:sz w:val="18"/>
                <w:szCs w:val="18"/>
              </w:rPr>
              <w:t>Učebny, výukové prostory, kabinety</w:t>
            </w:r>
            <w:r>
              <w:rPr>
                <w:b/>
                <w:bCs/>
                <w:sz w:val="18"/>
                <w:szCs w:val="18"/>
              </w:rPr>
              <w:t>, šatny a hygienická zařízení, školní poradenská pracoviště, družiny, školní kluby a zázemí pro komunitní aktivity podpořen</w:t>
            </w:r>
            <w:r w:rsidR="00C47BBC">
              <w:rPr>
                <w:b/>
                <w:bCs/>
                <w:sz w:val="18"/>
                <w:szCs w:val="18"/>
              </w:rPr>
              <w:t>é</w:t>
            </w:r>
            <w:r>
              <w:rPr>
                <w:b/>
                <w:bCs/>
                <w:sz w:val="18"/>
                <w:szCs w:val="18"/>
              </w:rPr>
              <w:t xml:space="preserve"> z IROP jsou bezbariérově dostupné.</w:t>
            </w:r>
            <w:r>
              <w:rPr>
                <w:sz w:val="18"/>
                <w:szCs w:val="18"/>
              </w:rPr>
              <w:t xml:space="preserve"> </w:t>
            </w:r>
            <w:r w:rsidRPr="00980094">
              <w:rPr>
                <w:b/>
                <w:sz w:val="18"/>
                <w:szCs w:val="18"/>
              </w:rPr>
              <w:t>Základním požadavkem je bezbariérová toaleta a umožnění volného pohybu osob na vozíku od vstupu do budovy po vstup do prostor podpořených z IROP.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DF65A6B" w14:textId="77777777" w:rsidR="003E799C" w:rsidRDefault="003E799C" w:rsidP="009C42C4">
            <w:pPr>
              <w:pStyle w:val="Odstavecseseznamem"/>
              <w:spacing w:before="120"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Efektivnost</w:t>
            </w:r>
            <w:r>
              <w:rPr>
                <w:sz w:val="18"/>
                <w:szCs w:val="18"/>
              </w:rPr>
              <w:t xml:space="preserve"> </w:t>
            </w:r>
          </w:p>
          <w:p w14:paraId="47DBE55D" w14:textId="0C8F2A98" w:rsidR="003E799C" w:rsidRDefault="003E799C" w:rsidP="009C42C4">
            <w:pPr>
              <w:pStyle w:val="Odstavecseseznamem"/>
              <w:tabs>
                <w:tab w:val="left" w:pos="5445"/>
              </w:tabs>
              <w:spacing w:before="120" w:line="360" w:lineRule="auto"/>
              <w:ind w:left="0"/>
              <w:contextualSpacing w:val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8FC148B" w14:textId="39AF9276" w:rsidR="003E799C" w:rsidRPr="00885798" w:rsidRDefault="003E799C" w:rsidP="009C42C4">
            <w:pPr>
              <w:jc w:val="left"/>
              <w:rPr>
                <w:sz w:val="18"/>
                <w:szCs w:val="18"/>
              </w:rPr>
            </w:pPr>
            <w:r w:rsidRPr="00885798">
              <w:rPr>
                <w:sz w:val="18"/>
                <w:szCs w:val="18"/>
              </w:rPr>
              <w:t xml:space="preserve">ANO – </w:t>
            </w:r>
            <w:r w:rsidRPr="00513F73">
              <w:rPr>
                <w:sz w:val="18"/>
                <w:szCs w:val="18"/>
                <w:highlight w:val="yellow"/>
              </w:rPr>
              <w:t>Učebny, výukové prostory, kabinety, šatny a hygienická zařízení, školní poradenská pracoviště, družiny, školní kluby a zázemí pro komunitní aktivity podpořen</w:t>
            </w:r>
            <w:r w:rsidR="007D0840" w:rsidRPr="00513F73">
              <w:rPr>
                <w:sz w:val="18"/>
                <w:szCs w:val="18"/>
                <w:highlight w:val="yellow"/>
              </w:rPr>
              <w:t>é</w:t>
            </w:r>
            <w:r w:rsidRPr="00513F73">
              <w:rPr>
                <w:sz w:val="18"/>
                <w:szCs w:val="18"/>
                <w:highlight w:val="yellow"/>
              </w:rPr>
              <w:t xml:space="preserve"> z IROP jsou bezbariérově dostupné. Je splněn základní požadavek na bezbariérovou toaletu a umožnění volného pohybu osob na vozíku od vstupu do budovy po vstup do prostor podpořených z IROP.</w:t>
            </w:r>
          </w:p>
          <w:p w14:paraId="59FB0E41" w14:textId="59CA66D1" w:rsidR="003E799C" w:rsidRDefault="003E799C" w:rsidP="009C42C4">
            <w:pPr>
              <w:pStyle w:val="Textkomente"/>
              <w:jc w:val="left"/>
              <w:rPr>
                <w:sz w:val="18"/>
                <w:szCs w:val="18"/>
              </w:rPr>
            </w:pPr>
            <w:r w:rsidRPr="00885798">
              <w:rPr>
                <w:sz w:val="18"/>
                <w:szCs w:val="18"/>
              </w:rPr>
              <w:t xml:space="preserve">NE – </w:t>
            </w:r>
            <w:r w:rsidRPr="00B808FE">
              <w:rPr>
                <w:sz w:val="18"/>
                <w:szCs w:val="18"/>
              </w:rPr>
              <w:t>Učebny, výukové prostory, kabinety, šatny a hygienická zařízení, školní poradenská pracoviště, družiny, školní kluby a zázemí pro komunitní aktivity podpořen</w:t>
            </w:r>
            <w:r w:rsidR="007D0840">
              <w:rPr>
                <w:sz w:val="18"/>
                <w:szCs w:val="18"/>
              </w:rPr>
              <w:t>é</w:t>
            </w:r>
            <w:r w:rsidRPr="00B808FE">
              <w:rPr>
                <w:sz w:val="18"/>
                <w:szCs w:val="18"/>
              </w:rPr>
              <w:t xml:space="preserve"> z IROP </w:t>
            </w:r>
            <w:r>
              <w:rPr>
                <w:sz w:val="18"/>
                <w:szCs w:val="18"/>
              </w:rPr>
              <w:t>nejsou</w:t>
            </w:r>
            <w:r w:rsidRPr="00B808FE">
              <w:rPr>
                <w:sz w:val="18"/>
                <w:szCs w:val="18"/>
              </w:rPr>
              <w:t xml:space="preserve"> bezbariérově dostupné. </w:t>
            </w:r>
            <w:r w:rsidRPr="00DB1841">
              <w:rPr>
                <w:sz w:val="18"/>
                <w:szCs w:val="18"/>
              </w:rPr>
              <w:t xml:space="preserve"> Není splněn základní požadavek na bezbariérovou toaletu a umožnění volného pohybu osob na vozíku od vstupu do budovy po vstup do prostor podpořených z IROP.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1C836A8" w14:textId="77777777" w:rsidR="003E799C" w:rsidRPr="00F13EC3" w:rsidRDefault="003E799C" w:rsidP="009C42C4">
            <w:pPr>
              <w:pStyle w:val="Odstavecseseznamem"/>
              <w:numPr>
                <w:ilvl w:val="0"/>
                <w:numId w:val="29"/>
              </w:numPr>
              <w:spacing w:before="120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D246E0">
              <w:rPr>
                <w:rFonts w:cs="Arial"/>
                <w:sz w:val="18"/>
                <w:szCs w:val="18"/>
              </w:rPr>
              <w:t xml:space="preserve">ádost </w:t>
            </w:r>
            <w:r>
              <w:rPr>
                <w:rFonts w:cs="Arial"/>
                <w:sz w:val="18"/>
                <w:szCs w:val="18"/>
              </w:rPr>
              <w:t>o podporu</w:t>
            </w:r>
          </w:p>
          <w:p w14:paraId="0F5EBBEB" w14:textId="4173B440" w:rsidR="003E799C" w:rsidRDefault="00073EDA" w:rsidP="00581604">
            <w:pPr>
              <w:pStyle w:val="Odstavecseseznamem"/>
              <w:numPr>
                <w:ilvl w:val="0"/>
                <w:numId w:val="29"/>
              </w:num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Podklady pro hodnocení</w:t>
            </w:r>
          </w:p>
        </w:tc>
      </w:tr>
      <w:tr w:rsidR="003E799C" w:rsidRPr="0096318C" w14:paraId="3EEF87EE" w14:textId="77777777" w:rsidTr="00581604">
        <w:trPr>
          <w:trHeight w:val="992"/>
          <w:jc w:val="center"/>
        </w:trPr>
        <w:tc>
          <w:tcPr>
            <w:tcW w:w="4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F65FB20" w14:textId="4DFF9332" w:rsidR="003E799C" w:rsidRPr="00526CFE" w:rsidRDefault="003E799C" w:rsidP="0058160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Kritéria pro příjem do zařízení nejsou diskriminační pro žádnou skupinu uchazečů.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65FEBD7" w14:textId="10679E67" w:rsidR="003E799C" w:rsidRPr="00D246E0" w:rsidRDefault="003E799C" w:rsidP="009C42C4">
            <w:pPr>
              <w:pStyle w:val="Odstavecseseznamem"/>
              <w:tabs>
                <w:tab w:val="left" w:pos="5445"/>
              </w:tabs>
              <w:spacing w:before="120"/>
              <w:ind w:left="0"/>
              <w:contextualSpacing w:val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Účelnost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2348080" w14:textId="77777777" w:rsidR="003E799C" w:rsidRDefault="003E799C" w:rsidP="009C42C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ANO - </w:t>
            </w:r>
            <w:r w:rsidRPr="00585294">
              <w:rPr>
                <w:sz w:val="18"/>
                <w:szCs w:val="18"/>
              </w:rPr>
              <w:t>Kritéria pro příjem do zařízení nejsou diskriminační pro žádnou skupinu uchazečů</w:t>
            </w:r>
            <w:r>
              <w:rPr>
                <w:sz w:val="18"/>
                <w:szCs w:val="18"/>
              </w:rPr>
              <w:t>.</w:t>
            </w:r>
          </w:p>
          <w:p w14:paraId="34884732" w14:textId="311D9896" w:rsidR="003E799C" w:rsidRPr="00D246E0" w:rsidRDefault="003E799C" w:rsidP="009C42C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 - </w:t>
            </w:r>
            <w:r w:rsidRPr="00585294">
              <w:rPr>
                <w:sz w:val="18"/>
                <w:szCs w:val="18"/>
              </w:rPr>
              <w:t>Kr</w:t>
            </w:r>
            <w:r>
              <w:rPr>
                <w:sz w:val="18"/>
                <w:szCs w:val="18"/>
              </w:rPr>
              <w:t xml:space="preserve">itéria pro příjem do zařízení </w:t>
            </w:r>
            <w:r w:rsidRPr="00585294">
              <w:rPr>
                <w:sz w:val="18"/>
                <w:szCs w:val="18"/>
              </w:rPr>
              <w:t xml:space="preserve">jsou diskriminační pro </w:t>
            </w:r>
            <w:r>
              <w:rPr>
                <w:sz w:val="18"/>
                <w:szCs w:val="18"/>
              </w:rPr>
              <w:t>určitou</w:t>
            </w:r>
            <w:r w:rsidRPr="00585294">
              <w:rPr>
                <w:sz w:val="18"/>
                <w:szCs w:val="18"/>
              </w:rPr>
              <w:t xml:space="preserve"> skupinu uchazečů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E6F7FE9" w14:textId="77777777" w:rsidR="003E799C" w:rsidRDefault="003E799C" w:rsidP="009C42C4">
            <w:pPr>
              <w:pStyle w:val="Odstavecseseznamem"/>
              <w:numPr>
                <w:ilvl w:val="0"/>
                <w:numId w:val="29"/>
              </w:num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D246E0">
              <w:rPr>
                <w:rFonts w:cs="Arial"/>
                <w:sz w:val="18"/>
                <w:szCs w:val="18"/>
              </w:rPr>
              <w:t xml:space="preserve">ádost </w:t>
            </w:r>
            <w:r>
              <w:rPr>
                <w:rFonts w:cs="Arial"/>
                <w:sz w:val="18"/>
                <w:szCs w:val="18"/>
              </w:rPr>
              <w:t>o podporu</w:t>
            </w:r>
          </w:p>
          <w:p w14:paraId="609E960E" w14:textId="0ED6D159" w:rsidR="003E799C" w:rsidRPr="00870E7E" w:rsidRDefault="00073EDA" w:rsidP="00581604">
            <w:pPr>
              <w:pStyle w:val="Odstavecseseznamem"/>
              <w:numPr>
                <w:ilvl w:val="0"/>
                <w:numId w:val="29"/>
              </w:num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Podklady pro hodnocení</w:t>
            </w:r>
          </w:p>
        </w:tc>
      </w:tr>
      <w:tr w:rsidR="003E799C" w:rsidRPr="007769E2" w14:paraId="56B9F33D" w14:textId="77777777" w:rsidTr="00581604">
        <w:trPr>
          <w:trHeight w:val="992"/>
          <w:jc w:val="center"/>
        </w:trPr>
        <w:tc>
          <w:tcPr>
            <w:tcW w:w="4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63E7E12" w14:textId="15DFB1B1" w:rsidR="003E799C" w:rsidRPr="00526CFE" w:rsidRDefault="003E799C" w:rsidP="00581604">
            <w:pPr>
              <w:jc w:val="left"/>
              <w:rPr>
                <w:b/>
                <w:sz w:val="18"/>
                <w:szCs w:val="18"/>
              </w:rPr>
            </w:pPr>
            <w:r w:rsidRPr="0030526D">
              <w:rPr>
                <w:b/>
                <w:sz w:val="18"/>
                <w:szCs w:val="18"/>
              </w:rPr>
              <w:t>Projekt nepodporuje opatření, která vedou k</w:t>
            </w:r>
            <w:r w:rsidR="00C47BBC">
              <w:rPr>
                <w:b/>
                <w:sz w:val="18"/>
                <w:szCs w:val="18"/>
              </w:rPr>
              <w:t> </w:t>
            </w:r>
            <w:r w:rsidRPr="0030526D">
              <w:rPr>
                <w:b/>
                <w:sz w:val="18"/>
                <w:szCs w:val="18"/>
              </w:rPr>
              <w:t xml:space="preserve">diskriminaci a segregaci </w:t>
            </w:r>
            <w:proofErr w:type="spellStart"/>
            <w:r w:rsidRPr="0030526D">
              <w:rPr>
                <w:b/>
                <w:sz w:val="18"/>
                <w:szCs w:val="18"/>
              </w:rPr>
              <w:t>marginalizovaných</w:t>
            </w:r>
            <w:proofErr w:type="spellEnd"/>
            <w:r w:rsidRPr="0030526D">
              <w:rPr>
                <w:b/>
                <w:sz w:val="18"/>
                <w:szCs w:val="18"/>
              </w:rPr>
              <w:t xml:space="preserve"> skupin, jako jsou romské děti a žáci a další děti a žáci s potřebou podpůrných opatření (děti a žáci se zdravotním postižením, zdravotním znevýhodněním </w:t>
            </w:r>
            <w:r>
              <w:rPr>
                <w:b/>
                <w:sz w:val="18"/>
                <w:szCs w:val="18"/>
              </w:rPr>
              <w:t>nebo</w:t>
            </w:r>
            <w:r w:rsidRPr="0030526D">
              <w:rPr>
                <w:b/>
                <w:sz w:val="18"/>
                <w:szCs w:val="18"/>
              </w:rPr>
              <w:t xml:space="preserve"> se sociálním znevýhodněním).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7ED156E" w14:textId="77777777" w:rsidR="003E799C" w:rsidRDefault="003E799C" w:rsidP="009C42C4">
            <w:pPr>
              <w:pStyle w:val="Odstavecseseznamem"/>
              <w:spacing w:before="120" w:line="36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Ú</w:t>
            </w:r>
            <w:r w:rsidRPr="0030526D">
              <w:rPr>
                <w:rFonts w:cs="Arial"/>
                <w:bCs/>
                <w:sz w:val="18"/>
                <w:szCs w:val="18"/>
              </w:rPr>
              <w:t>čelnost</w:t>
            </w:r>
          </w:p>
          <w:p w14:paraId="26772C64" w14:textId="2602785D" w:rsidR="003E799C" w:rsidRPr="00D246E0" w:rsidRDefault="003E799C" w:rsidP="009C42C4">
            <w:pPr>
              <w:pStyle w:val="Odstavecseseznamem"/>
              <w:tabs>
                <w:tab w:val="left" w:pos="5445"/>
              </w:tabs>
              <w:spacing w:before="120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A222D3">
              <w:rPr>
                <w:rFonts w:cs="Arial"/>
                <w:bCs/>
                <w:sz w:val="18"/>
                <w:szCs w:val="18"/>
              </w:rPr>
              <w:t>Soulad s horizontálními principy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AF240B6" w14:textId="4AB7D942" w:rsidR="003E799C" w:rsidRPr="003B3933" w:rsidRDefault="003E799C" w:rsidP="009C42C4">
            <w:pPr>
              <w:jc w:val="left"/>
              <w:rPr>
                <w:sz w:val="18"/>
                <w:szCs w:val="18"/>
              </w:rPr>
            </w:pPr>
            <w:r w:rsidRPr="0030526D">
              <w:rPr>
                <w:sz w:val="18"/>
                <w:szCs w:val="18"/>
              </w:rPr>
              <w:t xml:space="preserve">ANO - </w:t>
            </w:r>
            <w:r w:rsidRPr="003B3933">
              <w:rPr>
                <w:sz w:val="18"/>
                <w:szCs w:val="18"/>
              </w:rPr>
              <w:t xml:space="preserve">Projekt nepodporuje žádná opatření, která vedou k diskriminaci a segregaci </w:t>
            </w:r>
            <w:proofErr w:type="spellStart"/>
            <w:r w:rsidRPr="003B3933">
              <w:rPr>
                <w:sz w:val="18"/>
                <w:szCs w:val="18"/>
              </w:rPr>
              <w:t>marginalizovaných</w:t>
            </w:r>
            <w:proofErr w:type="spellEnd"/>
            <w:r w:rsidRPr="003B3933">
              <w:rPr>
                <w:sz w:val="18"/>
                <w:szCs w:val="18"/>
              </w:rPr>
              <w:t xml:space="preserve"> skupin, jako jsou romské děti a žáci a další děti a žáci s</w:t>
            </w:r>
            <w:r w:rsidR="00C47BBC">
              <w:rPr>
                <w:sz w:val="18"/>
                <w:szCs w:val="18"/>
              </w:rPr>
              <w:t> </w:t>
            </w:r>
            <w:r w:rsidRPr="003B3933">
              <w:rPr>
                <w:sz w:val="18"/>
                <w:szCs w:val="18"/>
              </w:rPr>
              <w:t xml:space="preserve">potřebou podpůrných opatření (děti a žáci se zdravotním postižením, zdravotním znevýhodněním </w:t>
            </w:r>
            <w:r>
              <w:rPr>
                <w:sz w:val="18"/>
                <w:szCs w:val="18"/>
              </w:rPr>
              <w:t>nebo</w:t>
            </w:r>
            <w:r w:rsidRPr="003B3933">
              <w:rPr>
                <w:sz w:val="18"/>
                <w:szCs w:val="18"/>
              </w:rPr>
              <w:t xml:space="preserve"> se sociálním znevýhodněním).</w:t>
            </w:r>
          </w:p>
          <w:p w14:paraId="17412178" w14:textId="3CBEBBFF" w:rsidR="003E799C" w:rsidRPr="00647856" w:rsidRDefault="003E799C" w:rsidP="009C42C4">
            <w:pPr>
              <w:jc w:val="left"/>
              <w:rPr>
                <w:sz w:val="18"/>
                <w:szCs w:val="18"/>
              </w:rPr>
            </w:pPr>
            <w:r w:rsidRPr="0030526D">
              <w:rPr>
                <w:sz w:val="18"/>
                <w:szCs w:val="18"/>
              </w:rPr>
              <w:t xml:space="preserve">NE - </w:t>
            </w:r>
            <w:r w:rsidRPr="003B3933">
              <w:rPr>
                <w:sz w:val="18"/>
                <w:szCs w:val="18"/>
              </w:rPr>
              <w:t xml:space="preserve">Projekt podporuje opatření, která vedou k diskriminaci a segregaci </w:t>
            </w:r>
            <w:proofErr w:type="spellStart"/>
            <w:r w:rsidRPr="003B3933">
              <w:rPr>
                <w:sz w:val="18"/>
                <w:szCs w:val="18"/>
              </w:rPr>
              <w:t>marginalizovaných</w:t>
            </w:r>
            <w:proofErr w:type="spellEnd"/>
            <w:r w:rsidRPr="003B3933">
              <w:rPr>
                <w:sz w:val="18"/>
                <w:szCs w:val="18"/>
              </w:rPr>
              <w:t xml:space="preserve"> skupin, jako jsou romské děti a žáci a další děti a žáci s</w:t>
            </w:r>
            <w:r w:rsidR="00C47BBC">
              <w:rPr>
                <w:sz w:val="18"/>
                <w:szCs w:val="18"/>
              </w:rPr>
              <w:t> </w:t>
            </w:r>
            <w:r w:rsidRPr="003B3933">
              <w:rPr>
                <w:sz w:val="18"/>
                <w:szCs w:val="18"/>
              </w:rPr>
              <w:t xml:space="preserve">potřebou podpůrných opatření (děti a žáci se zdravotním postižením, zdravotním znevýhodněním </w:t>
            </w:r>
            <w:r>
              <w:rPr>
                <w:sz w:val="18"/>
                <w:szCs w:val="18"/>
              </w:rPr>
              <w:t>nebo</w:t>
            </w:r>
            <w:r w:rsidRPr="003B3933">
              <w:rPr>
                <w:sz w:val="18"/>
                <w:szCs w:val="18"/>
              </w:rPr>
              <w:t xml:space="preserve"> se sociálním znevýhodněním).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33D1059" w14:textId="77777777" w:rsidR="003E799C" w:rsidRPr="005C4221" w:rsidRDefault="003E799C" w:rsidP="009C42C4">
            <w:pPr>
              <w:pStyle w:val="Odstavecseseznamem"/>
              <w:numPr>
                <w:ilvl w:val="0"/>
                <w:numId w:val="8"/>
              </w:numPr>
              <w:tabs>
                <w:tab w:val="left" w:pos="5445"/>
              </w:tabs>
              <w:spacing w:before="12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D246E0">
              <w:rPr>
                <w:rFonts w:cs="Arial"/>
                <w:sz w:val="18"/>
                <w:szCs w:val="18"/>
              </w:rPr>
              <w:t xml:space="preserve">ádost </w:t>
            </w:r>
            <w:r>
              <w:rPr>
                <w:rFonts w:cs="Arial"/>
                <w:sz w:val="18"/>
                <w:szCs w:val="18"/>
              </w:rPr>
              <w:t>o podporu</w:t>
            </w:r>
          </w:p>
          <w:p w14:paraId="7DF90ECE" w14:textId="6229EB7E" w:rsidR="003E799C" w:rsidRPr="007769E2" w:rsidRDefault="00073EDA" w:rsidP="00581604">
            <w:pPr>
              <w:pStyle w:val="Odstavecseseznamem"/>
              <w:numPr>
                <w:ilvl w:val="0"/>
                <w:numId w:val="8"/>
              </w:numPr>
              <w:tabs>
                <w:tab w:val="left" w:pos="5445"/>
              </w:tabs>
              <w:spacing w:before="120"/>
              <w:rPr>
                <w:rFonts w:cs="Arial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Podklady pro hodnocení</w:t>
            </w:r>
          </w:p>
        </w:tc>
      </w:tr>
    </w:tbl>
    <w:p w14:paraId="6AE9FD2E" w14:textId="21378FFA" w:rsidR="00067378" w:rsidRPr="00E97CA7" w:rsidRDefault="00067378" w:rsidP="00F13EC3">
      <w:pPr>
        <w:pStyle w:val="Odstavecseseznamem"/>
        <w:rPr>
          <w:b/>
          <w:bCs/>
          <w:sz w:val="18"/>
          <w:szCs w:val="18"/>
          <w:highlight w:val="yellow"/>
        </w:rPr>
      </w:pPr>
    </w:p>
    <w:sectPr w:rsidR="00067378" w:rsidRPr="00E97CA7" w:rsidSect="00D9118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0" w:footer="266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98B2C" w14:textId="77777777" w:rsidR="009F4AD0" w:rsidRDefault="009F4AD0">
      <w:pPr>
        <w:spacing w:before="0"/>
      </w:pPr>
      <w:r>
        <w:separator/>
      </w:r>
    </w:p>
  </w:endnote>
  <w:endnote w:type="continuationSeparator" w:id="0">
    <w:p w14:paraId="543AFA72" w14:textId="77777777" w:rsidR="009F4AD0" w:rsidRDefault="009F4AD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1448800"/>
      <w:docPartObj>
        <w:docPartGallery w:val="Page Numbers (Bottom of Page)"/>
        <w:docPartUnique/>
      </w:docPartObj>
    </w:sdtPr>
    <w:sdtEndPr/>
    <w:sdtContent>
      <w:p w14:paraId="34214E1F" w14:textId="7D79E7B1" w:rsidR="00F51DCC" w:rsidRDefault="00F51DCC">
        <w:pPr>
          <w:pStyle w:val="Zpat"/>
          <w:ind w:right="-738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A2D42">
          <w:rPr>
            <w:noProof/>
          </w:rPr>
          <w:t>2</w:t>
        </w:r>
        <w:r>
          <w:fldChar w:fldCharType="end"/>
        </w:r>
      </w:p>
    </w:sdtContent>
  </w:sdt>
  <w:sdt>
    <w:sdtPr>
      <w:id w:val="-304627668"/>
      <w:docPartObj>
        <w:docPartGallery w:val="Page Numbers (Bottom of Page)"/>
        <w:docPartUnique/>
      </w:docPartObj>
    </w:sdtPr>
    <w:sdtEndPr/>
    <w:sdtContent>
      <w:p w14:paraId="7CBEB939" w14:textId="77777777" w:rsidR="00F51DCC" w:rsidRDefault="00513F73">
        <w:pPr>
          <w:pStyle w:val="Zpat"/>
          <w:ind w:right="-738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692051"/>
      <w:docPartObj>
        <w:docPartGallery w:val="Page Numbers (Bottom of Page)"/>
        <w:docPartUnique/>
      </w:docPartObj>
    </w:sdtPr>
    <w:sdtEndPr/>
    <w:sdtContent>
      <w:p w14:paraId="6D12311C" w14:textId="26BF141A" w:rsidR="00F51DCC" w:rsidRDefault="00F51DCC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A2D4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E250A" w14:textId="77777777" w:rsidR="009F4AD0" w:rsidRDefault="009F4AD0">
      <w:pPr>
        <w:spacing w:before="0"/>
      </w:pPr>
      <w:r>
        <w:separator/>
      </w:r>
    </w:p>
  </w:footnote>
  <w:footnote w:type="continuationSeparator" w:id="0">
    <w:p w14:paraId="474B4937" w14:textId="77777777" w:rsidR="009F4AD0" w:rsidRDefault="009F4AD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BB2E" w14:textId="38FECDFE" w:rsidR="001446B6" w:rsidRDefault="001446B6" w:rsidP="001446B6">
    <w:pPr>
      <w:pStyle w:val="Zhlav"/>
    </w:pPr>
  </w:p>
  <w:p w14:paraId="223168A9" w14:textId="77777777" w:rsidR="004A1220" w:rsidRPr="001446B6" w:rsidRDefault="004A1220" w:rsidP="001446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6E40" w14:textId="11CD270A" w:rsidR="001446B6" w:rsidRDefault="001446B6">
    <w:pPr>
      <w:pStyle w:val="Zhlav"/>
    </w:pPr>
  </w:p>
  <w:p w14:paraId="065F774A" w14:textId="77777777" w:rsidR="004A1220" w:rsidRDefault="004A12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A58"/>
    <w:multiLevelType w:val="multilevel"/>
    <w:tmpl w:val="B4F6C7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550321"/>
    <w:multiLevelType w:val="multilevel"/>
    <w:tmpl w:val="0405001F"/>
    <w:lvl w:ilvl="0">
      <w:start w:val="1"/>
      <w:numFmt w:val="decimal"/>
      <w:pStyle w:val="Styl12bTunCharCharCharCharCharCharCharCharCharCharCharCharCharCharCharCharCharCharCh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4461A2F"/>
    <w:multiLevelType w:val="hybridMultilevel"/>
    <w:tmpl w:val="85163984"/>
    <w:lvl w:ilvl="0" w:tplc="8B829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F38A9"/>
    <w:multiLevelType w:val="multilevel"/>
    <w:tmpl w:val="E4FAF9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1B5805"/>
    <w:multiLevelType w:val="hybridMultilevel"/>
    <w:tmpl w:val="F954BA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644E4C"/>
    <w:multiLevelType w:val="multilevel"/>
    <w:tmpl w:val="0F0E0DE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F61287D"/>
    <w:multiLevelType w:val="hybridMultilevel"/>
    <w:tmpl w:val="DFF8A9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D377C1"/>
    <w:multiLevelType w:val="hybridMultilevel"/>
    <w:tmpl w:val="04C8C964"/>
    <w:lvl w:ilvl="0" w:tplc="1A3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620A0"/>
    <w:multiLevelType w:val="multilevel"/>
    <w:tmpl w:val="C5943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BC226E7"/>
    <w:multiLevelType w:val="multilevel"/>
    <w:tmpl w:val="55DC70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B77D57"/>
    <w:multiLevelType w:val="multilevel"/>
    <w:tmpl w:val="720CA9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8761FE"/>
    <w:multiLevelType w:val="multilevel"/>
    <w:tmpl w:val="2ADCBC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3A6B37"/>
    <w:multiLevelType w:val="multilevel"/>
    <w:tmpl w:val="BEE25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89321D"/>
    <w:multiLevelType w:val="multilevel"/>
    <w:tmpl w:val="6BD665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09211EE"/>
    <w:multiLevelType w:val="hybridMultilevel"/>
    <w:tmpl w:val="E6389B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8B06E0"/>
    <w:multiLevelType w:val="multilevel"/>
    <w:tmpl w:val="EA100E1E"/>
    <w:lvl w:ilvl="0">
      <w:start w:val="1"/>
      <w:numFmt w:val="bullet"/>
      <w:pStyle w:val="mojeodrky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B4175E4"/>
    <w:multiLevelType w:val="hybridMultilevel"/>
    <w:tmpl w:val="EE467740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3BFD0B41"/>
    <w:multiLevelType w:val="multilevel"/>
    <w:tmpl w:val="DAC43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D6177E"/>
    <w:multiLevelType w:val="hybridMultilevel"/>
    <w:tmpl w:val="E4B81A54"/>
    <w:lvl w:ilvl="0" w:tplc="4BBE2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C495B"/>
    <w:multiLevelType w:val="hybridMultilevel"/>
    <w:tmpl w:val="E862B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43F63"/>
    <w:multiLevelType w:val="hybridMultilevel"/>
    <w:tmpl w:val="AE3EF93A"/>
    <w:lvl w:ilvl="0" w:tplc="1A3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914E3"/>
    <w:multiLevelType w:val="multilevel"/>
    <w:tmpl w:val="1A86CB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84220C4"/>
    <w:multiLevelType w:val="hybridMultilevel"/>
    <w:tmpl w:val="8BA24074"/>
    <w:lvl w:ilvl="0" w:tplc="1A3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505B2"/>
    <w:multiLevelType w:val="multilevel"/>
    <w:tmpl w:val="35265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5"/>
        <w:szCs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18B5BDE"/>
    <w:multiLevelType w:val="multilevel"/>
    <w:tmpl w:val="3ED01E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2DA1BEA"/>
    <w:multiLevelType w:val="hybridMultilevel"/>
    <w:tmpl w:val="6660C9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F3E76"/>
    <w:multiLevelType w:val="hybridMultilevel"/>
    <w:tmpl w:val="14BCF4DE"/>
    <w:lvl w:ilvl="0" w:tplc="904C19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A4E0C"/>
    <w:multiLevelType w:val="multilevel"/>
    <w:tmpl w:val="55DC70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B363E78"/>
    <w:multiLevelType w:val="hybridMultilevel"/>
    <w:tmpl w:val="794CEA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93088F"/>
    <w:multiLevelType w:val="hybridMultilevel"/>
    <w:tmpl w:val="A0AEBF8A"/>
    <w:lvl w:ilvl="0" w:tplc="48F42A1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65FCC"/>
    <w:multiLevelType w:val="hybridMultilevel"/>
    <w:tmpl w:val="9FAAE312"/>
    <w:lvl w:ilvl="0" w:tplc="03067C50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72B72310"/>
    <w:multiLevelType w:val="hybridMultilevel"/>
    <w:tmpl w:val="0A329F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EB63D8"/>
    <w:multiLevelType w:val="hybridMultilevel"/>
    <w:tmpl w:val="9FE83252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E9A05A08">
      <w:numFmt w:val="bullet"/>
      <w:lvlText w:val="-"/>
      <w:lvlJc w:val="left"/>
      <w:pPr>
        <w:ind w:left="2874" w:hanging="360"/>
      </w:pPr>
      <w:rPr>
        <w:rFonts w:ascii="Arial" w:eastAsia="Batang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 w15:restartNumberingAfterBreak="0">
    <w:nsid w:val="77084CB8"/>
    <w:multiLevelType w:val="hybridMultilevel"/>
    <w:tmpl w:val="D30274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F40508"/>
    <w:multiLevelType w:val="hybridMultilevel"/>
    <w:tmpl w:val="33DE1672"/>
    <w:lvl w:ilvl="0" w:tplc="AD448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93C68"/>
    <w:multiLevelType w:val="hybridMultilevel"/>
    <w:tmpl w:val="53487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31DEF"/>
    <w:multiLevelType w:val="multilevel"/>
    <w:tmpl w:val="0B90D0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E6E0A8E"/>
    <w:multiLevelType w:val="hybridMultilevel"/>
    <w:tmpl w:val="143C93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925F5F"/>
    <w:multiLevelType w:val="multilevel"/>
    <w:tmpl w:val="052A88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904221290">
    <w:abstractNumId w:val="5"/>
  </w:num>
  <w:num w:numId="2" w16cid:durableId="1053310744">
    <w:abstractNumId w:val="1"/>
  </w:num>
  <w:num w:numId="3" w16cid:durableId="196509641">
    <w:abstractNumId w:val="15"/>
  </w:num>
  <w:num w:numId="4" w16cid:durableId="1450664249">
    <w:abstractNumId w:val="3"/>
  </w:num>
  <w:num w:numId="5" w16cid:durableId="1768455335">
    <w:abstractNumId w:val="0"/>
  </w:num>
  <w:num w:numId="6" w16cid:durableId="2028215983">
    <w:abstractNumId w:val="36"/>
  </w:num>
  <w:num w:numId="7" w16cid:durableId="1205480941">
    <w:abstractNumId w:val="38"/>
  </w:num>
  <w:num w:numId="8" w16cid:durableId="1099642311">
    <w:abstractNumId w:val="24"/>
  </w:num>
  <w:num w:numId="9" w16cid:durableId="2060395583">
    <w:abstractNumId w:val="21"/>
  </w:num>
  <w:num w:numId="10" w16cid:durableId="1962347190">
    <w:abstractNumId w:val="17"/>
  </w:num>
  <w:num w:numId="11" w16cid:durableId="1046179303">
    <w:abstractNumId w:val="9"/>
  </w:num>
  <w:num w:numId="12" w16cid:durableId="324550501">
    <w:abstractNumId w:val="12"/>
  </w:num>
  <w:num w:numId="13" w16cid:durableId="1516067084">
    <w:abstractNumId w:val="10"/>
  </w:num>
  <w:num w:numId="14" w16cid:durableId="1445267933">
    <w:abstractNumId w:val="13"/>
  </w:num>
  <w:num w:numId="15" w16cid:durableId="421802383">
    <w:abstractNumId w:val="23"/>
  </w:num>
  <w:num w:numId="16" w16cid:durableId="1288589119">
    <w:abstractNumId w:val="8"/>
  </w:num>
  <w:num w:numId="17" w16cid:durableId="210725342">
    <w:abstractNumId w:val="37"/>
  </w:num>
  <w:num w:numId="18" w16cid:durableId="379130417">
    <w:abstractNumId w:val="11"/>
  </w:num>
  <w:num w:numId="19" w16cid:durableId="241572852">
    <w:abstractNumId w:val="18"/>
  </w:num>
  <w:num w:numId="20" w16cid:durableId="2044865146">
    <w:abstractNumId w:val="4"/>
  </w:num>
  <w:num w:numId="21" w16cid:durableId="90005262">
    <w:abstractNumId w:val="16"/>
  </w:num>
  <w:num w:numId="22" w16cid:durableId="1812671299">
    <w:abstractNumId w:val="14"/>
  </w:num>
  <w:num w:numId="23" w16cid:durableId="624970591">
    <w:abstractNumId w:val="28"/>
  </w:num>
  <w:num w:numId="24" w16cid:durableId="1250037506">
    <w:abstractNumId w:val="6"/>
  </w:num>
  <w:num w:numId="25" w16cid:durableId="413864759">
    <w:abstractNumId w:val="31"/>
  </w:num>
  <w:num w:numId="26" w16cid:durableId="1958557822">
    <w:abstractNumId w:val="33"/>
  </w:num>
  <w:num w:numId="27" w16cid:durableId="390228079">
    <w:abstractNumId w:val="20"/>
  </w:num>
  <w:num w:numId="28" w16cid:durableId="1225681359">
    <w:abstractNumId w:val="34"/>
  </w:num>
  <w:num w:numId="29" w16cid:durableId="2046442877">
    <w:abstractNumId w:val="27"/>
  </w:num>
  <w:num w:numId="30" w16cid:durableId="1074930775">
    <w:abstractNumId w:val="2"/>
  </w:num>
  <w:num w:numId="31" w16cid:durableId="51778855">
    <w:abstractNumId w:val="7"/>
  </w:num>
  <w:num w:numId="32" w16cid:durableId="1270697945">
    <w:abstractNumId w:val="35"/>
  </w:num>
  <w:num w:numId="33" w16cid:durableId="472917708">
    <w:abstractNumId w:val="25"/>
  </w:num>
  <w:num w:numId="34" w16cid:durableId="1179084084">
    <w:abstractNumId w:val="22"/>
  </w:num>
  <w:num w:numId="35" w16cid:durableId="1133713180">
    <w:abstractNumId w:val="30"/>
  </w:num>
  <w:num w:numId="36" w16cid:durableId="1771923691">
    <w:abstractNumId w:val="19"/>
  </w:num>
  <w:num w:numId="37" w16cid:durableId="2027632202">
    <w:abstractNumId w:val="32"/>
  </w:num>
  <w:num w:numId="38" w16cid:durableId="1203715797">
    <w:abstractNumId w:val="26"/>
  </w:num>
  <w:num w:numId="39" w16cid:durableId="5724235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860"/>
    <w:rsid w:val="000019E4"/>
    <w:rsid w:val="0000285A"/>
    <w:rsid w:val="000122FA"/>
    <w:rsid w:val="00012A7C"/>
    <w:rsid w:val="0001342B"/>
    <w:rsid w:val="00014187"/>
    <w:rsid w:val="00014BF1"/>
    <w:rsid w:val="00017407"/>
    <w:rsid w:val="000174C9"/>
    <w:rsid w:val="00022C19"/>
    <w:rsid w:val="00024552"/>
    <w:rsid w:val="0002651E"/>
    <w:rsid w:val="00041DF1"/>
    <w:rsid w:val="000440C8"/>
    <w:rsid w:val="00044650"/>
    <w:rsid w:val="000528C5"/>
    <w:rsid w:val="00054A9F"/>
    <w:rsid w:val="0005713A"/>
    <w:rsid w:val="00060DBB"/>
    <w:rsid w:val="00061A50"/>
    <w:rsid w:val="000620A5"/>
    <w:rsid w:val="000644A3"/>
    <w:rsid w:val="00067378"/>
    <w:rsid w:val="00071614"/>
    <w:rsid w:val="00073EDA"/>
    <w:rsid w:val="00080CD5"/>
    <w:rsid w:val="00080E0F"/>
    <w:rsid w:val="00081148"/>
    <w:rsid w:val="000865A1"/>
    <w:rsid w:val="00093CB6"/>
    <w:rsid w:val="0009496E"/>
    <w:rsid w:val="000A1429"/>
    <w:rsid w:val="000A345B"/>
    <w:rsid w:val="000A75A9"/>
    <w:rsid w:val="000B1CCE"/>
    <w:rsid w:val="000C743C"/>
    <w:rsid w:val="000D3AF0"/>
    <w:rsid w:val="000D6E27"/>
    <w:rsid w:val="000E13B1"/>
    <w:rsid w:val="000E2FDC"/>
    <w:rsid w:val="000E738D"/>
    <w:rsid w:val="000F0CA9"/>
    <w:rsid w:val="000F49F2"/>
    <w:rsid w:val="00100305"/>
    <w:rsid w:val="00101DD7"/>
    <w:rsid w:val="00102C68"/>
    <w:rsid w:val="0011060C"/>
    <w:rsid w:val="00120B09"/>
    <w:rsid w:val="0012665A"/>
    <w:rsid w:val="00132A45"/>
    <w:rsid w:val="001340E4"/>
    <w:rsid w:val="001446B6"/>
    <w:rsid w:val="001469E6"/>
    <w:rsid w:val="0015714F"/>
    <w:rsid w:val="00165986"/>
    <w:rsid w:val="0017674C"/>
    <w:rsid w:val="00182CB8"/>
    <w:rsid w:val="0018392F"/>
    <w:rsid w:val="00184697"/>
    <w:rsid w:val="001859A8"/>
    <w:rsid w:val="001875D5"/>
    <w:rsid w:val="00187BC3"/>
    <w:rsid w:val="001A2D42"/>
    <w:rsid w:val="001B0456"/>
    <w:rsid w:val="001B2493"/>
    <w:rsid w:val="001B3452"/>
    <w:rsid w:val="001B7029"/>
    <w:rsid w:val="001B7C5C"/>
    <w:rsid w:val="001C0167"/>
    <w:rsid w:val="001C1358"/>
    <w:rsid w:val="001C30F1"/>
    <w:rsid w:val="001E0607"/>
    <w:rsid w:val="001F343C"/>
    <w:rsid w:val="001F353B"/>
    <w:rsid w:val="001F6524"/>
    <w:rsid w:val="001F7EA3"/>
    <w:rsid w:val="00201DB9"/>
    <w:rsid w:val="002031CA"/>
    <w:rsid w:val="002049BB"/>
    <w:rsid w:val="002133DE"/>
    <w:rsid w:val="0021439B"/>
    <w:rsid w:val="00214D1B"/>
    <w:rsid w:val="00217293"/>
    <w:rsid w:val="00222CE2"/>
    <w:rsid w:val="00225667"/>
    <w:rsid w:val="0023097D"/>
    <w:rsid w:val="00232332"/>
    <w:rsid w:val="00233061"/>
    <w:rsid w:val="0023797C"/>
    <w:rsid w:val="00244676"/>
    <w:rsid w:val="00245258"/>
    <w:rsid w:val="0024563B"/>
    <w:rsid w:val="0024563E"/>
    <w:rsid w:val="00251AB4"/>
    <w:rsid w:val="0025609F"/>
    <w:rsid w:val="00256556"/>
    <w:rsid w:val="00263044"/>
    <w:rsid w:val="0026646D"/>
    <w:rsid w:val="002672E3"/>
    <w:rsid w:val="002713AC"/>
    <w:rsid w:val="002718CB"/>
    <w:rsid w:val="0027286B"/>
    <w:rsid w:val="00272FAB"/>
    <w:rsid w:val="00273C73"/>
    <w:rsid w:val="002857DE"/>
    <w:rsid w:val="00287087"/>
    <w:rsid w:val="0029035F"/>
    <w:rsid w:val="00290D4C"/>
    <w:rsid w:val="002923C6"/>
    <w:rsid w:val="002938F3"/>
    <w:rsid w:val="00297586"/>
    <w:rsid w:val="00297D50"/>
    <w:rsid w:val="002A0DA7"/>
    <w:rsid w:val="002A3AAA"/>
    <w:rsid w:val="002A4FAB"/>
    <w:rsid w:val="002B22FA"/>
    <w:rsid w:val="002B453B"/>
    <w:rsid w:val="002B78CE"/>
    <w:rsid w:val="002C5152"/>
    <w:rsid w:val="002D2DAB"/>
    <w:rsid w:val="002D5EF9"/>
    <w:rsid w:val="002D78DB"/>
    <w:rsid w:val="002E7800"/>
    <w:rsid w:val="002F0FA3"/>
    <w:rsid w:val="002F4C3F"/>
    <w:rsid w:val="002F55C5"/>
    <w:rsid w:val="00303B6E"/>
    <w:rsid w:val="00305870"/>
    <w:rsid w:val="00306BFD"/>
    <w:rsid w:val="00313CC2"/>
    <w:rsid w:val="00317229"/>
    <w:rsid w:val="00322844"/>
    <w:rsid w:val="0032298A"/>
    <w:rsid w:val="00324E34"/>
    <w:rsid w:val="00327DEF"/>
    <w:rsid w:val="00333874"/>
    <w:rsid w:val="00334CA2"/>
    <w:rsid w:val="00335889"/>
    <w:rsid w:val="0033634C"/>
    <w:rsid w:val="003363EC"/>
    <w:rsid w:val="00336739"/>
    <w:rsid w:val="00341887"/>
    <w:rsid w:val="003439B2"/>
    <w:rsid w:val="0034564C"/>
    <w:rsid w:val="0035446B"/>
    <w:rsid w:val="00355623"/>
    <w:rsid w:val="00355E28"/>
    <w:rsid w:val="00360C08"/>
    <w:rsid w:val="00366EA8"/>
    <w:rsid w:val="00367565"/>
    <w:rsid w:val="003757F3"/>
    <w:rsid w:val="00381A2F"/>
    <w:rsid w:val="00387299"/>
    <w:rsid w:val="00391AC6"/>
    <w:rsid w:val="003A12A5"/>
    <w:rsid w:val="003A3553"/>
    <w:rsid w:val="003B1C8D"/>
    <w:rsid w:val="003B3933"/>
    <w:rsid w:val="003B7900"/>
    <w:rsid w:val="003D2636"/>
    <w:rsid w:val="003E1246"/>
    <w:rsid w:val="003E17FE"/>
    <w:rsid w:val="003E799C"/>
    <w:rsid w:val="003F42B1"/>
    <w:rsid w:val="00414D07"/>
    <w:rsid w:val="004177B5"/>
    <w:rsid w:val="00417B0B"/>
    <w:rsid w:val="00424AFD"/>
    <w:rsid w:val="00431E58"/>
    <w:rsid w:val="00443763"/>
    <w:rsid w:val="00443FA7"/>
    <w:rsid w:val="004442E5"/>
    <w:rsid w:val="004447D6"/>
    <w:rsid w:val="004459CF"/>
    <w:rsid w:val="00466E22"/>
    <w:rsid w:val="00476D80"/>
    <w:rsid w:val="0048732F"/>
    <w:rsid w:val="0049032C"/>
    <w:rsid w:val="00490C0C"/>
    <w:rsid w:val="00491966"/>
    <w:rsid w:val="00492568"/>
    <w:rsid w:val="004A1220"/>
    <w:rsid w:val="004A13C5"/>
    <w:rsid w:val="004A163C"/>
    <w:rsid w:val="004A2932"/>
    <w:rsid w:val="004A599B"/>
    <w:rsid w:val="004B340A"/>
    <w:rsid w:val="004B6EF7"/>
    <w:rsid w:val="004B6F09"/>
    <w:rsid w:val="004C1892"/>
    <w:rsid w:val="004C198F"/>
    <w:rsid w:val="004C75E4"/>
    <w:rsid w:val="004D33D0"/>
    <w:rsid w:val="004D49C9"/>
    <w:rsid w:val="004D4B36"/>
    <w:rsid w:val="004D6128"/>
    <w:rsid w:val="004E3520"/>
    <w:rsid w:val="004E35F2"/>
    <w:rsid w:val="004E7147"/>
    <w:rsid w:val="004F0601"/>
    <w:rsid w:val="004F09D0"/>
    <w:rsid w:val="00501386"/>
    <w:rsid w:val="00502121"/>
    <w:rsid w:val="00502F2B"/>
    <w:rsid w:val="00504AC4"/>
    <w:rsid w:val="00513F73"/>
    <w:rsid w:val="00520EB0"/>
    <w:rsid w:val="00526038"/>
    <w:rsid w:val="00526CFE"/>
    <w:rsid w:val="00551C4D"/>
    <w:rsid w:val="00553B43"/>
    <w:rsid w:val="00554516"/>
    <w:rsid w:val="00557C00"/>
    <w:rsid w:val="00563279"/>
    <w:rsid w:val="00564860"/>
    <w:rsid w:val="005756D0"/>
    <w:rsid w:val="00575C7B"/>
    <w:rsid w:val="00581604"/>
    <w:rsid w:val="0059162A"/>
    <w:rsid w:val="005917E3"/>
    <w:rsid w:val="00591EFB"/>
    <w:rsid w:val="00594E61"/>
    <w:rsid w:val="0059554E"/>
    <w:rsid w:val="0059679A"/>
    <w:rsid w:val="005A7EB1"/>
    <w:rsid w:val="005B489D"/>
    <w:rsid w:val="005C00BB"/>
    <w:rsid w:val="005C28BD"/>
    <w:rsid w:val="005C4221"/>
    <w:rsid w:val="005D324C"/>
    <w:rsid w:val="005D473C"/>
    <w:rsid w:val="005D560F"/>
    <w:rsid w:val="005E064A"/>
    <w:rsid w:val="005F3808"/>
    <w:rsid w:val="006027E4"/>
    <w:rsid w:val="00607463"/>
    <w:rsid w:val="0061169F"/>
    <w:rsid w:val="0061314E"/>
    <w:rsid w:val="0062001B"/>
    <w:rsid w:val="00624720"/>
    <w:rsid w:val="0062715B"/>
    <w:rsid w:val="00627F0F"/>
    <w:rsid w:val="00631A89"/>
    <w:rsid w:val="006377A3"/>
    <w:rsid w:val="0064410E"/>
    <w:rsid w:val="00646473"/>
    <w:rsid w:val="00647856"/>
    <w:rsid w:val="00650B2E"/>
    <w:rsid w:val="006675C3"/>
    <w:rsid w:val="0068051A"/>
    <w:rsid w:val="0068634A"/>
    <w:rsid w:val="00690B04"/>
    <w:rsid w:val="00693C5D"/>
    <w:rsid w:val="006974D7"/>
    <w:rsid w:val="00697AF6"/>
    <w:rsid w:val="006A4519"/>
    <w:rsid w:val="006A48DA"/>
    <w:rsid w:val="006C2ED9"/>
    <w:rsid w:val="006C4368"/>
    <w:rsid w:val="006D11F9"/>
    <w:rsid w:val="006D19B6"/>
    <w:rsid w:val="006D2C59"/>
    <w:rsid w:val="006D45A9"/>
    <w:rsid w:val="006D6589"/>
    <w:rsid w:val="006D6902"/>
    <w:rsid w:val="006E29AF"/>
    <w:rsid w:val="006E63EF"/>
    <w:rsid w:val="006F16E7"/>
    <w:rsid w:val="006F2B1A"/>
    <w:rsid w:val="006F4BA6"/>
    <w:rsid w:val="006F63D4"/>
    <w:rsid w:val="00706166"/>
    <w:rsid w:val="007062EF"/>
    <w:rsid w:val="0070665C"/>
    <w:rsid w:val="0070691D"/>
    <w:rsid w:val="00706FE4"/>
    <w:rsid w:val="007071BE"/>
    <w:rsid w:val="00707650"/>
    <w:rsid w:val="00711DF7"/>
    <w:rsid w:val="00725AAA"/>
    <w:rsid w:val="0072656F"/>
    <w:rsid w:val="00731A9A"/>
    <w:rsid w:val="007344B6"/>
    <w:rsid w:val="007349AD"/>
    <w:rsid w:val="00736CA1"/>
    <w:rsid w:val="00740322"/>
    <w:rsid w:val="0074327D"/>
    <w:rsid w:val="007436AE"/>
    <w:rsid w:val="00750684"/>
    <w:rsid w:val="00750751"/>
    <w:rsid w:val="00751C26"/>
    <w:rsid w:val="007538ED"/>
    <w:rsid w:val="007556B3"/>
    <w:rsid w:val="007656D8"/>
    <w:rsid w:val="007769E2"/>
    <w:rsid w:val="0079334D"/>
    <w:rsid w:val="007A2123"/>
    <w:rsid w:val="007A787B"/>
    <w:rsid w:val="007B038D"/>
    <w:rsid w:val="007B0B01"/>
    <w:rsid w:val="007B6685"/>
    <w:rsid w:val="007B7411"/>
    <w:rsid w:val="007C026F"/>
    <w:rsid w:val="007C0F9E"/>
    <w:rsid w:val="007C5468"/>
    <w:rsid w:val="007C66BE"/>
    <w:rsid w:val="007D0840"/>
    <w:rsid w:val="007D263D"/>
    <w:rsid w:val="007E0D45"/>
    <w:rsid w:val="007E6A56"/>
    <w:rsid w:val="007F2B7D"/>
    <w:rsid w:val="007F47A3"/>
    <w:rsid w:val="00811AB0"/>
    <w:rsid w:val="0081249C"/>
    <w:rsid w:val="008142D0"/>
    <w:rsid w:val="00817D2F"/>
    <w:rsid w:val="00820295"/>
    <w:rsid w:val="00822DDF"/>
    <w:rsid w:val="008248EF"/>
    <w:rsid w:val="00832514"/>
    <w:rsid w:val="00840442"/>
    <w:rsid w:val="00841FA2"/>
    <w:rsid w:val="008454D9"/>
    <w:rsid w:val="00854789"/>
    <w:rsid w:val="00863C0E"/>
    <w:rsid w:val="00865799"/>
    <w:rsid w:val="00867F8D"/>
    <w:rsid w:val="00870E7E"/>
    <w:rsid w:val="00874CE6"/>
    <w:rsid w:val="008759D8"/>
    <w:rsid w:val="00885798"/>
    <w:rsid w:val="008863D7"/>
    <w:rsid w:val="00891808"/>
    <w:rsid w:val="00897D35"/>
    <w:rsid w:val="008A0AA3"/>
    <w:rsid w:val="008A1A84"/>
    <w:rsid w:val="008A24AA"/>
    <w:rsid w:val="008A4217"/>
    <w:rsid w:val="008A60FF"/>
    <w:rsid w:val="008B2FDB"/>
    <w:rsid w:val="008C0239"/>
    <w:rsid w:val="008C3675"/>
    <w:rsid w:val="008C475B"/>
    <w:rsid w:val="008C60D0"/>
    <w:rsid w:val="008C7908"/>
    <w:rsid w:val="008C7A47"/>
    <w:rsid w:val="008D1828"/>
    <w:rsid w:val="008E061E"/>
    <w:rsid w:val="008F0F1C"/>
    <w:rsid w:val="008F124A"/>
    <w:rsid w:val="008F6CF4"/>
    <w:rsid w:val="008F732F"/>
    <w:rsid w:val="00903375"/>
    <w:rsid w:val="00911612"/>
    <w:rsid w:val="0091265D"/>
    <w:rsid w:val="00921DE4"/>
    <w:rsid w:val="00930C9C"/>
    <w:rsid w:val="00930EFA"/>
    <w:rsid w:val="00942831"/>
    <w:rsid w:val="009505FE"/>
    <w:rsid w:val="009524CC"/>
    <w:rsid w:val="00961876"/>
    <w:rsid w:val="0096318C"/>
    <w:rsid w:val="00970B70"/>
    <w:rsid w:val="00970B9A"/>
    <w:rsid w:val="00972B34"/>
    <w:rsid w:val="0097564C"/>
    <w:rsid w:val="009758DA"/>
    <w:rsid w:val="00980094"/>
    <w:rsid w:val="0098198A"/>
    <w:rsid w:val="009827A0"/>
    <w:rsid w:val="009839CF"/>
    <w:rsid w:val="00992AD0"/>
    <w:rsid w:val="00996980"/>
    <w:rsid w:val="009A003B"/>
    <w:rsid w:val="009A5CBE"/>
    <w:rsid w:val="009A779D"/>
    <w:rsid w:val="009B1100"/>
    <w:rsid w:val="009B7FE2"/>
    <w:rsid w:val="009C2674"/>
    <w:rsid w:val="009C312E"/>
    <w:rsid w:val="009C42C4"/>
    <w:rsid w:val="009D014F"/>
    <w:rsid w:val="009D3AC9"/>
    <w:rsid w:val="009D4CC4"/>
    <w:rsid w:val="009D5976"/>
    <w:rsid w:val="009D5F33"/>
    <w:rsid w:val="009D77B0"/>
    <w:rsid w:val="009E1A44"/>
    <w:rsid w:val="009E2FBA"/>
    <w:rsid w:val="009E5BBF"/>
    <w:rsid w:val="009F0B5E"/>
    <w:rsid w:val="009F1599"/>
    <w:rsid w:val="009F1D1E"/>
    <w:rsid w:val="009F27E0"/>
    <w:rsid w:val="009F3000"/>
    <w:rsid w:val="009F4AD0"/>
    <w:rsid w:val="009F5067"/>
    <w:rsid w:val="00A01B4D"/>
    <w:rsid w:val="00A01BC1"/>
    <w:rsid w:val="00A121E3"/>
    <w:rsid w:val="00A17BDB"/>
    <w:rsid w:val="00A222D3"/>
    <w:rsid w:val="00A22DD6"/>
    <w:rsid w:val="00A27600"/>
    <w:rsid w:val="00A33C43"/>
    <w:rsid w:val="00A40518"/>
    <w:rsid w:val="00A43B6F"/>
    <w:rsid w:val="00A461BC"/>
    <w:rsid w:val="00A47F40"/>
    <w:rsid w:val="00A5056E"/>
    <w:rsid w:val="00A510F9"/>
    <w:rsid w:val="00A525DB"/>
    <w:rsid w:val="00A56CE2"/>
    <w:rsid w:val="00A57DFD"/>
    <w:rsid w:val="00A61977"/>
    <w:rsid w:val="00A634C5"/>
    <w:rsid w:val="00A65284"/>
    <w:rsid w:val="00A8361D"/>
    <w:rsid w:val="00A863E6"/>
    <w:rsid w:val="00A90EA8"/>
    <w:rsid w:val="00A95F83"/>
    <w:rsid w:val="00AB3D07"/>
    <w:rsid w:val="00AB4170"/>
    <w:rsid w:val="00AC423E"/>
    <w:rsid w:val="00AC71BD"/>
    <w:rsid w:val="00AD0E0F"/>
    <w:rsid w:val="00AE21EF"/>
    <w:rsid w:val="00AF468C"/>
    <w:rsid w:val="00AF4BF6"/>
    <w:rsid w:val="00AF7873"/>
    <w:rsid w:val="00B14058"/>
    <w:rsid w:val="00B1674F"/>
    <w:rsid w:val="00B25B46"/>
    <w:rsid w:val="00B32253"/>
    <w:rsid w:val="00B32E09"/>
    <w:rsid w:val="00B34E85"/>
    <w:rsid w:val="00B3613C"/>
    <w:rsid w:val="00B36C16"/>
    <w:rsid w:val="00B41C43"/>
    <w:rsid w:val="00B50921"/>
    <w:rsid w:val="00B51911"/>
    <w:rsid w:val="00B5272F"/>
    <w:rsid w:val="00B529BE"/>
    <w:rsid w:val="00B52B65"/>
    <w:rsid w:val="00B543C2"/>
    <w:rsid w:val="00B600E3"/>
    <w:rsid w:val="00B605B2"/>
    <w:rsid w:val="00B71CCA"/>
    <w:rsid w:val="00B746B3"/>
    <w:rsid w:val="00B77886"/>
    <w:rsid w:val="00B808FE"/>
    <w:rsid w:val="00B81514"/>
    <w:rsid w:val="00B84854"/>
    <w:rsid w:val="00B910F0"/>
    <w:rsid w:val="00B944B0"/>
    <w:rsid w:val="00B9494B"/>
    <w:rsid w:val="00BA1066"/>
    <w:rsid w:val="00BA12B6"/>
    <w:rsid w:val="00BA4D54"/>
    <w:rsid w:val="00BA79CF"/>
    <w:rsid w:val="00BB56A0"/>
    <w:rsid w:val="00BB7602"/>
    <w:rsid w:val="00BC2197"/>
    <w:rsid w:val="00BC373D"/>
    <w:rsid w:val="00BC5271"/>
    <w:rsid w:val="00BF5E8E"/>
    <w:rsid w:val="00BF6D3B"/>
    <w:rsid w:val="00C016A7"/>
    <w:rsid w:val="00C039C8"/>
    <w:rsid w:val="00C14F44"/>
    <w:rsid w:val="00C15F52"/>
    <w:rsid w:val="00C17360"/>
    <w:rsid w:val="00C200F2"/>
    <w:rsid w:val="00C32105"/>
    <w:rsid w:val="00C323BC"/>
    <w:rsid w:val="00C3453B"/>
    <w:rsid w:val="00C35D42"/>
    <w:rsid w:val="00C47BBC"/>
    <w:rsid w:val="00C5283C"/>
    <w:rsid w:val="00C5367C"/>
    <w:rsid w:val="00C53846"/>
    <w:rsid w:val="00C53C06"/>
    <w:rsid w:val="00C66829"/>
    <w:rsid w:val="00C67924"/>
    <w:rsid w:val="00C7029C"/>
    <w:rsid w:val="00C728AC"/>
    <w:rsid w:val="00C74F51"/>
    <w:rsid w:val="00C75250"/>
    <w:rsid w:val="00C91042"/>
    <w:rsid w:val="00C94769"/>
    <w:rsid w:val="00C95DBC"/>
    <w:rsid w:val="00C96DD5"/>
    <w:rsid w:val="00C97AD9"/>
    <w:rsid w:val="00CA2290"/>
    <w:rsid w:val="00CB039E"/>
    <w:rsid w:val="00CC34BD"/>
    <w:rsid w:val="00CD1FA5"/>
    <w:rsid w:val="00CD39A9"/>
    <w:rsid w:val="00CD48D0"/>
    <w:rsid w:val="00CD764B"/>
    <w:rsid w:val="00CE1C69"/>
    <w:rsid w:val="00CE36D9"/>
    <w:rsid w:val="00CE44B8"/>
    <w:rsid w:val="00CE50D6"/>
    <w:rsid w:val="00CE6549"/>
    <w:rsid w:val="00CF21FF"/>
    <w:rsid w:val="00D0132D"/>
    <w:rsid w:val="00D04C87"/>
    <w:rsid w:val="00D17F18"/>
    <w:rsid w:val="00D2117C"/>
    <w:rsid w:val="00D246E0"/>
    <w:rsid w:val="00D2676F"/>
    <w:rsid w:val="00D26EDD"/>
    <w:rsid w:val="00D27F4B"/>
    <w:rsid w:val="00D3250D"/>
    <w:rsid w:val="00D336CF"/>
    <w:rsid w:val="00D368E5"/>
    <w:rsid w:val="00D4428A"/>
    <w:rsid w:val="00D44965"/>
    <w:rsid w:val="00D47D4F"/>
    <w:rsid w:val="00D5569D"/>
    <w:rsid w:val="00D630DD"/>
    <w:rsid w:val="00D64E17"/>
    <w:rsid w:val="00D67EC3"/>
    <w:rsid w:val="00D67F99"/>
    <w:rsid w:val="00D72C91"/>
    <w:rsid w:val="00D73A96"/>
    <w:rsid w:val="00D76845"/>
    <w:rsid w:val="00D823F6"/>
    <w:rsid w:val="00D87077"/>
    <w:rsid w:val="00D87AF9"/>
    <w:rsid w:val="00D87D9B"/>
    <w:rsid w:val="00D91182"/>
    <w:rsid w:val="00D92668"/>
    <w:rsid w:val="00D93883"/>
    <w:rsid w:val="00D942D8"/>
    <w:rsid w:val="00DA29D5"/>
    <w:rsid w:val="00DB55CF"/>
    <w:rsid w:val="00DB6326"/>
    <w:rsid w:val="00DC038B"/>
    <w:rsid w:val="00DC7DA7"/>
    <w:rsid w:val="00DD0C60"/>
    <w:rsid w:val="00DD1EAC"/>
    <w:rsid w:val="00DD3710"/>
    <w:rsid w:val="00DE427D"/>
    <w:rsid w:val="00DE5F2D"/>
    <w:rsid w:val="00DF2327"/>
    <w:rsid w:val="00E006F8"/>
    <w:rsid w:val="00E009F6"/>
    <w:rsid w:val="00E01751"/>
    <w:rsid w:val="00E048E4"/>
    <w:rsid w:val="00E07228"/>
    <w:rsid w:val="00E0758C"/>
    <w:rsid w:val="00E0769B"/>
    <w:rsid w:val="00E12016"/>
    <w:rsid w:val="00E14A44"/>
    <w:rsid w:val="00E15278"/>
    <w:rsid w:val="00E24072"/>
    <w:rsid w:val="00E24878"/>
    <w:rsid w:val="00E2620D"/>
    <w:rsid w:val="00E37B7F"/>
    <w:rsid w:val="00E41CD1"/>
    <w:rsid w:val="00E4326B"/>
    <w:rsid w:val="00E525AC"/>
    <w:rsid w:val="00E5372C"/>
    <w:rsid w:val="00E54E95"/>
    <w:rsid w:val="00E56F70"/>
    <w:rsid w:val="00E6067A"/>
    <w:rsid w:val="00E611B4"/>
    <w:rsid w:val="00E6154E"/>
    <w:rsid w:val="00E746CD"/>
    <w:rsid w:val="00E76E97"/>
    <w:rsid w:val="00E809E1"/>
    <w:rsid w:val="00E81276"/>
    <w:rsid w:val="00E83796"/>
    <w:rsid w:val="00E8516D"/>
    <w:rsid w:val="00E86FEA"/>
    <w:rsid w:val="00E921C8"/>
    <w:rsid w:val="00E93DF8"/>
    <w:rsid w:val="00E948CB"/>
    <w:rsid w:val="00E97CA7"/>
    <w:rsid w:val="00E97D73"/>
    <w:rsid w:val="00EA0125"/>
    <w:rsid w:val="00EA0CA0"/>
    <w:rsid w:val="00EA0FB1"/>
    <w:rsid w:val="00EA1661"/>
    <w:rsid w:val="00EA2C98"/>
    <w:rsid w:val="00EA3949"/>
    <w:rsid w:val="00EA3E97"/>
    <w:rsid w:val="00EA6544"/>
    <w:rsid w:val="00EB0360"/>
    <w:rsid w:val="00EB112B"/>
    <w:rsid w:val="00EB61D9"/>
    <w:rsid w:val="00EC0D07"/>
    <w:rsid w:val="00EC0E89"/>
    <w:rsid w:val="00EC6E31"/>
    <w:rsid w:val="00ED22FA"/>
    <w:rsid w:val="00ED5428"/>
    <w:rsid w:val="00ED6E6E"/>
    <w:rsid w:val="00EE25D0"/>
    <w:rsid w:val="00EE39F9"/>
    <w:rsid w:val="00EE3FF8"/>
    <w:rsid w:val="00EF6E6D"/>
    <w:rsid w:val="00F13EC3"/>
    <w:rsid w:val="00F163D3"/>
    <w:rsid w:val="00F17182"/>
    <w:rsid w:val="00F21B26"/>
    <w:rsid w:val="00F27A28"/>
    <w:rsid w:val="00F33A46"/>
    <w:rsid w:val="00F35463"/>
    <w:rsid w:val="00F40C50"/>
    <w:rsid w:val="00F42D9B"/>
    <w:rsid w:val="00F45DEF"/>
    <w:rsid w:val="00F51DCC"/>
    <w:rsid w:val="00F568CD"/>
    <w:rsid w:val="00F65B70"/>
    <w:rsid w:val="00F6619C"/>
    <w:rsid w:val="00F70528"/>
    <w:rsid w:val="00F70F36"/>
    <w:rsid w:val="00F73D75"/>
    <w:rsid w:val="00F7538D"/>
    <w:rsid w:val="00F8158E"/>
    <w:rsid w:val="00F83D8A"/>
    <w:rsid w:val="00F84865"/>
    <w:rsid w:val="00F85533"/>
    <w:rsid w:val="00F86743"/>
    <w:rsid w:val="00F90346"/>
    <w:rsid w:val="00F916AF"/>
    <w:rsid w:val="00F92527"/>
    <w:rsid w:val="00F9436F"/>
    <w:rsid w:val="00F97C8C"/>
    <w:rsid w:val="00FB02F5"/>
    <w:rsid w:val="00FB7248"/>
    <w:rsid w:val="00FC0EC2"/>
    <w:rsid w:val="00FC1001"/>
    <w:rsid w:val="00FD2D49"/>
    <w:rsid w:val="00FD771B"/>
    <w:rsid w:val="00FD7B34"/>
    <w:rsid w:val="00FE4775"/>
    <w:rsid w:val="00FF547C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770A"/>
  <w15:docId w15:val="{D3E5B0CC-55EE-4E60-85AE-7ADB9203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B03FC"/>
    <w:pPr>
      <w:suppressAutoHyphens/>
      <w:spacing w:before="120"/>
      <w:jc w:val="both"/>
    </w:pPr>
    <w:rPr>
      <w:rFonts w:ascii="Arial" w:hAnsi="Arial" w:cs="Arial"/>
    </w:rPr>
  </w:style>
  <w:style w:type="paragraph" w:styleId="Nadpis1">
    <w:name w:val="heading 1"/>
    <w:basedOn w:val="Normln"/>
    <w:qFormat/>
    <w:pPr>
      <w:keepNext/>
      <w:spacing w:before="0"/>
      <w:jc w:val="left"/>
      <w:outlineLvl w:val="0"/>
    </w:pPr>
    <w:rPr>
      <w:rFonts w:ascii="Times New Roman" w:hAnsi="Times New Roman" w:cs="Times New Roman"/>
      <w:b/>
      <w:sz w:val="28"/>
      <w:lang w:eastAsia="de-DE"/>
    </w:rPr>
  </w:style>
  <w:style w:type="paragraph" w:styleId="Nadpis2">
    <w:name w:val="heading 2"/>
    <w:basedOn w:val="Normln"/>
    <w:link w:val="Nadpis2Char"/>
    <w:qFormat/>
    <w:pPr>
      <w:keepNext/>
      <w:jc w:val="center"/>
      <w:outlineLvl w:val="1"/>
    </w:pPr>
    <w:rPr>
      <w:b/>
      <w:smallCaps/>
      <w:sz w:val="56"/>
      <w:szCs w:val="56"/>
    </w:rPr>
  </w:style>
  <w:style w:type="paragraph" w:styleId="Nadpis3">
    <w:name w:val="heading 3"/>
    <w:basedOn w:val="Normln"/>
    <w:qFormat/>
    <w:pPr>
      <w:keepNext/>
      <w:outlineLvl w:val="2"/>
    </w:pPr>
    <w:rPr>
      <w:color w:val="000000"/>
      <w:sz w:val="22"/>
      <w:szCs w:val="22"/>
    </w:rPr>
  </w:style>
  <w:style w:type="paragraph" w:styleId="Nadpis5">
    <w:name w:val="heading 5"/>
    <w:basedOn w:val="Normln"/>
    <w:qFormat/>
    <w:pPr>
      <w:keepNext/>
      <w:spacing w:before="0"/>
      <w:jc w:val="left"/>
      <w:outlineLvl w:val="4"/>
    </w:pPr>
    <w:rPr>
      <w:rFonts w:ascii="Times New Roman" w:hAnsi="Times New Roman" w:cs="Times New Roman"/>
      <w:sz w:val="24"/>
      <w:lang w:eastAsia="de-DE"/>
    </w:rPr>
  </w:style>
  <w:style w:type="paragraph" w:styleId="Nadpis6">
    <w:name w:val="heading 6"/>
    <w:basedOn w:val="Normln"/>
    <w:qFormat/>
    <w:pPr>
      <w:keepNext/>
      <w:spacing w:before="0"/>
      <w:jc w:val="center"/>
      <w:outlineLvl w:val="5"/>
    </w:pPr>
    <w:rPr>
      <w:rFonts w:ascii="Times New Roman" w:hAnsi="Times New Roman" w:cs="Times New Roman"/>
      <w:lang w:eastAsia="de-DE"/>
    </w:rPr>
  </w:style>
  <w:style w:type="paragraph" w:styleId="Nadpis7">
    <w:name w:val="heading 7"/>
    <w:basedOn w:val="Normln"/>
    <w:qFormat/>
    <w:pPr>
      <w:spacing w:before="240" w:after="60"/>
      <w:outlineLvl w:val="6"/>
    </w:pPr>
    <w:rPr>
      <w:rFonts w:ascii="Times New Roman" w:hAnsi="Times New Roman" w:cs="Times New Roman"/>
      <w:sz w:val="24"/>
      <w:lang w:eastAsia="de-DE"/>
    </w:rPr>
  </w:style>
  <w:style w:type="paragraph" w:styleId="Nadpis8">
    <w:name w:val="heading 8"/>
    <w:basedOn w:val="Normln"/>
    <w:qFormat/>
    <w:pPr>
      <w:keepNext/>
      <w:spacing w:before="0"/>
      <w:outlineLvl w:val="7"/>
    </w:pPr>
    <w:rPr>
      <w:rFonts w:ascii="Times New Roman" w:hAnsi="Times New Roman" w:cs="Times New Roman"/>
      <w:b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character" w:styleId="Znakapoznpodarou">
    <w:name w:val="footnote reference"/>
    <w:rPr>
      <w:vertAlign w:val="superscript"/>
    </w:rPr>
  </w:style>
  <w:style w:type="character" w:customStyle="1" w:styleId="CharacterStyle4">
    <w:name w:val="Character Style 4"/>
    <w:rPr>
      <w:rFonts w:ascii="Arial" w:hAnsi="Arial" w:cs="Arial"/>
      <w:sz w:val="18"/>
      <w:szCs w:val="18"/>
    </w:rPr>
  </w:style>
  <w:style w:type="character" w:styleId="Odkaznakoment">
    <w:name w:val="annotation reference"/>
    <w:semiHidden/>
    <w:rPr>
      <w:sz w:val="16"/>
      <w:szCs w:val="16"/>
    </w:rPr>
  </w:style>
  <w:style w:type="character" w:customStyle="1" w:styleId="10bChar">
    <w:name w:val="10 b. Char"/>
    <w:link w:val="10b"/>
    <w:rsid w:val="005230D1"/>
    <w:rPr>
      <w:rFonts w:ascii="Arial" w:hAnsi="Arial" w:cs="Arial"/>
      <w:lang w:val="pl-PL" w:eastAsia="cs-CZ" w:bidi="ar-SA"/>
    </w:rPr>
  </w:style>
  <w:style w:type="character" w:styleId="Odkaznavysvtlivky">
    <w:name w:val="endnote reference"/>
    <w:semiHidden/>
    <w:rsid w:val="005230D1"/>
    <w:rPr>
      <w:vertAlign w:val="superscript"/>
    </w:rPr>
  </w:style>
  <w:style w:type="character" w:customStyle="1" w:styleId="Styl11bern">
    <w:name w:val="Styl 11 b. Černá"/>
    <w:rsid w:val="005230D1"/>
    <w:rPr>
      <w:color w:val="000000"/>
      <w:sz w:val="20"/>
    </w:rPr>
  </w:style>
  <w:style w:type="character" w:customStyle="1" w:styleId="Pruka-ZkladnstylCharChar">
    <w:name w:val="Příručka - Základní styl Char Char"/>
    <w:rsid w:val="005230D1"/>
    <w:rPr>
      <w:sz w:val="24"/>
      <w:lang w:val="cs-CZ" w:eastAsia="cs-CZ" w:bidi="ar-SA"/>
    </w:rPr>
  </w:style>
  <w:style w:type="character" w:customStyle="1" w:styleId="CharCharChar1">
    <w:name w:val="Char Char Char1"/>
    <w:link w:val="CharChar"/>
    <w:rsid w:val="005230D1"/>
    <w:rPr>
      <w:rFonts w:ascii="Tahoma" w:hAnsi="Tahoma"/>
      <w:lang w:val="en-US" w:eastAsia="en-US" w:bidi="ar-SA"/>
    </w:rPr>
  </w:style>
  <w:style w:type="character" w:customStyle="1" w:styleId="texth41">
    <w:name w:val="texth41"/>
    <w:rsid w:val="00CA42AE"/>
    <w:rPr>
      <w:rFonts w:ascii="Arial" w:hAnsi="Arial" w:cs="Arial"/>
      <w:b/>
      <w:bCs/>
      <w:color w:val="85951B"/>
      <w:sz w:val="17"/>
      <w:szCs w:val="17"/>
    </w:rPr>
  </w:style>
  <w:style w:type="character" w:customStyle="1" w:styleId="date1">
    <w:name w:val="date1"/>
    <w:rsid w:val="00CA42AE"/>
    <w:rPr>
      <w:rFonts w:ascii="Arial" w:hAnsi="Arial" w:cs="Arial"/>
      <w:b/>
      <w:bCs/>
      <w:color w:val="B6B7B2"/>
      <w:sz w:val="21"/>
      <w:szCs w:val="21"/>
    </w:rPr>
  </w:style>
  <w:style w:type="character" w:customStyle="1" w:styleId="normarrecord1">
    <w:name w:val="normarrecord1"/>
    <w:rsid w:val="00261F8B"/>
    <w:rPr>
      <w:color w:val="014A96"/>
      <w:shd w:val="clear" w:color="auto" w:fill="FFFFFF"/>
    </w:rPr>
  </w:style>
  <w:style w:type="character" w:customStyle="1" w:styleId="Internetovodkaz">
    <w:name w:val="Internetový odkaz"/>
    <w:rsid w:val="009C4717"/>
    <w:rPr>
      <w:color w:val="0000FF"/>
      <w:u w:val="single"/>
    </w:rPr>
  </w:style>
  <w:style w:type="character" w:customStyle="1" w:styleId="Stylnadpisobsah114bChar">
    <w:name w:val="Styl nadpis_obsah1 + 14 b. Char"/>
    <w:link w:val="Stylnadpisobsah114b"/>
    <w:uiPriority w:val="99"/>
    <w:locked/>
    <w:rsid w:val="000455AD"/>
    <w:rPr>
      <w:rFonts w:ascii="Arial" w:hAnsi="Arial"/>
      <w:b/>
      <w:sz w:val="24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rážky Char,List Paragraph compact Char,Normal bullet 2 Char,Paragraphe de liste 2 Char,Reference list Char"/>
    <w:basedOn w:val="Standardnpsmoodstavce"/>
    <w:link w:val="Odstavecseseznamem"/>
    <w:uiPriority w:val="34"/>
    <w:qFormat/>
    <w:rsid w:val="009141DE"/>
    <w:rPr>
      <w:rFonts w:ascii="Arial" w:eastAsia="Calibri" w:hAnsi="Arial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6A4D99"/>
    <w:rPr>
      <w:rFonts w:ascii="Arial" w:hAnsi="Arial" w:cs="Arial"/>
      <w:lang w:val="en-GB"/>
    </w:rPr>
  </w:style>
  <w:style w:type="character" w:customStyle="1" w:styleId="TextkomenteChar">
    <w:name w:val="Text komentáře Char"/>
    <w:basedOn w:val="Standardnpsmoodstavce"/>
    <w:link w:val="Textkomente"/>
    <w:rsid w:val="006A4D99"/>
    <w:rPr>
      <w:rFonts w:ascii="Arial" w:hAnsi="Arial" w:cs="Arial"/>
      <w:lang w:val="en-GB"/>
    </w:rPr>
  </w:style>
  <w:style w:type="character" w:customStyle="1" w:styleId="NormlnIROPChar">
    <w:name w:val="Normální IROP Char"/>
    <w:link w:val="NormlnIROP"/>
    <w:uiPriority w:val="99"/>
    <w:rsid w:val="004741D5"/>
    <w:rPr>
      <w:sz w:val="24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C0420F"/>
    <w:rPr>
      <w:rFonts w:ascii="Arial" w:hAnsi="Arial" w:cs="Arial"/>
      <w:lang w:val="en-GB"/>
    </w:rPr>
  </w:style>
  <w:style w:type="character" w:customStyle="1" w:styleId="ListLabel1">
    <w:name w:val="ListLabel 1"/>
    <w:rPr>
      <w:rFonts w:eastAsia="Book Antiqua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before="0" w:line="288" w:lineRule="auto"/>
      <w:jc w:val="right"/>
    </w:pPr>
    <w:rPr>
      <w:rFonts w:ascii="Times New Roman" w:hAnsi="Times New Roman" w:cs="Times New Roman"/>
      <w:b/>
      <w:sz w:val="22"/>
      <w:lang w:eastAsia="de-DE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link w:val="CharCharChar1"/>
    <w:pPr>
      <w:spacing w:before="0" w:after="160" w:line="240" w:lineRule="exact"/>
      <w:jc w:val="left"/>
    </w:pPr>
    <w:rPr>
      <w:rFonts w:ascii="Tahoma" w:hAnsi="Tahoma" w:cs="Times New Roman"/>
      <w:lang w:val="en-US" w:eastAsia="en-US"/>
    </w:rPr>
  </w:style>
  <w:style w:type="paragraph" w:styleId="Textpoznpodarou">
    <w:name w:val="footnote text"/>
    <w:basedOn w:val="Normln"/>
    <w:link w:val="TextpoznpodarouChar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pPr>
      <w:spacing w:after="120"/>
    </w:pPr>
    <w:rPr>
      <w:rFonts w:ascii="Times New Roman" w:hAnsi="Times New Roman" w:cs="Times New Roman"/>
      <w:sz w:val="24"/>
      <w:lang w:eastAsia="de-DE"/>
    </w:rPr>
  </w:style>
  <w:style w:type="paragraph" w:customStyle="1" w:styleId="font6">
    <w:name w:val="font6"/>
    <w:basedOn w:val="Normln"/>
    <w:pPr>
      <w:spacing w:before="100" w:after="100"/>
      <w:jc w:val="left"/>
    </w:pPr>
    <w:rPr>
      <w:rFonts w:eastAsia="Arial Unicode MS" w:cs="Times New Roman"/>
      <w:sz w:val="18"/>
      <w:lang w:eastAsia="de-DE"/>
    </w:rPr>
  </w:style>
  <w:style w:type="paragraph" w:customStyle="1" w:styleId="Styl1">
    <w:name w:val="Styl1"/>
    <w:basedOn w:val="Obsah1"/>
    <w:pPr>
      <w:tabs>
        <w:tab w:val="right" w:leader="dot" w:pos="9062"/>
      </w:tabs>
      <w:spacing w:before="120"/>
    </w:pPr>
    <w:rPr>
      <w:b/>
      <w:caps/>
      <w:sz w:val="24"/>
    </w:rPr>
  </w:style>
  <w:style w:type="paragraph" w:styleId="Obsah1">
    <w:name w:val="toc 1"/>
    <w:basedOn w:val="Normln"/>
    <w:autoRedefine/>
    <w:semiHidden/>
    <w:pPr>
      <w:spacing w:before="0"/>
      <w:jc w:val="left"/>
    </w:pPr>
    <w:rPr>
      <w:rFonts w:ascii="Times New Roman" w:hAnsi="Times New Roman" w:cs="Times New Roman"/>
      <w:lang w:eastAsia="de-DE"/>
    </w:rPr>
  </w:style>
  <w:style w:type="paragraph" w:customStyle="1" w:styleId="Normln1">
    <w:name w:val="Normální1"/>
    <w:pPr>
      <w:widowControl w:val="0"/>
      <w:suppressLineNumbers/>
      <w:suppressAutoHyphens/>
    </w:pPr>
    <w:rPr>
      <w:sz w:val="24"/>
    </w:rPr>
  </w:style>
  <w:style w:type="paragraph" w:styleId="slovanseznam">
    <w:name w:val="List Number"/>
    <w:basedOn w:val="Normln"/>
    <w:pPr>
      <w:numPr>
        <w:numId w:val="1"/>
      </w:numPr>
      <w:spacing w:before="0"/>
    </w:pPr>
    <w:rPr>
      <w:rFonts w:ascii="Times New Roman" w:hAnsi="Times New Roman" w:cs="Times New Roman"/>
      <w:sz w:val="24"/>
      <w:szCs w:val="24"/>
    </w:rPr>
  </w:style>
  <w:style w:type="paragraph" w:customStyle="1" w:styleId="Styl12bTunCharCharCharCharCharCharCharCharCharCharCharCharCharCharCharCharCharCharChar">
    <w:name w:val="Styl 12 b. Tučné Char Char Char Char Char Char Char Char Char Char Char Char Char Char Char Char Char Char Char"/>
    <w:basedOn w:val="Normln"/>
    <w:pPr>
      <w:numPr>
        <w:numId w:val="2"/>
      </w:numPr>
      <w:spacing w:before="0"/>
    </w:pPr>
    <w:rPr>
      <w:rFonts w:ascii="Times New Roman" w:hAnsi="Times New Roman" w:cs="Times New Roman"/>
      <w:b/>
      <w:sz w:val="24"/>
    </w:rPr>
  </w:style>
  <w:style w:type="paragraph" w:customStyle="1" w:styleId="odstavec">
    <w:name w:val="odstavec"/>
    <w:basedOn w:val="Normln"/>
    <w:pPr>
      <w:spacing w:before="0" w:after="60"/>
    </w:pPr>
    <w:rPr>
      <w:sz w:val="22"/>
      <w:szCs w:val="22"/>
    </w:rPr>
  </w:style>
  <w:style w:type="paragraph" w:customStyle="1" w:styleId="odrkyChar">
    <w:name w:val="odrážky Char"/>
    <w:basedOn w:val="Odsazentlatextu"/>
    <w:pPr>
      <w:ind w:left="0"/>
    </w:pPr>
    <w:rPr>
      <w:sz w:val="22"/>
      <w:szCs w:val="22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customStyle="1" w:styleId="Pruka-ZkladnstylChar">
    <w:name w:val="Příručka - Základní styl Char"/>
    <w:basedOn w:val="Normln"/>
    <w:pPr>
      <w:spacing w:before="0" w:after="120"/>
    </w:pPr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pPr>
      <w:spacing w:before="0"/>
      <w:ind w:left="731"/>
    </w:pPr>
    <w:rPr>
      <w:color w:val="000000"/>
      <w:sz w:val="18"/>
      <w:szCs w:val="18"/>
      <w:lang w:val="pl-PL"/>
    </w:rPr>
  </w:style>
  <w:style w:type="paragraph" w:styleId="Textkomente">
    <w:name w:val="annotation text"/>
    <w:basedOn w:val="Normln"/>
    <w:link w:val="TextkomenteChar"/>
  </w:style>
  <w:style w:type="paragraph" w:styleId="Normlnweb">
    <w:name w:val="Normal (Web)"/>
    <w:basedOn w:val="Normln"/>
    <w:pPr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2">
    <w:name w:val="Body Text 2"/>
    <w:basedOn w:val="Normln"/>
    <w:rPr>
      <w:color w:val="000000"/>
      <w:sz w:val="22"/>
      <w:szCs w:val="22"/>
    </w:rPr>
  </w:style>
  <w:style w:type="paragraph" w:styleId="Pedmtkomente">
    <w:name w:val="annotation subject"/>
    <w:basedOn w:val="Textkomente"/>
    <w:semiHidden/>
    <w:rsid w:val="006524BF"/>
    <w:rPr>
      <w:b/>
      <w:bCs/>
    </w:rPr>
  </w:style>
  <w:style w:type="paragraph" w:customStyle="1" w:styleId="Char4CharCharCharCharCharCharCharCharCharCharCharCharCharCharCharChar1CharChar2Char">
    <w:name w:val="Char4 Char Char Char Char Char Char Char Char Char Char Char Char Char Char Char Char1 Char Char2 Char"/>
    <w:basedOn w:val="Normln"/>
    <w:rsid w:val="00DF7AFF"/>
    <w:pPr>
      <w:spacing w:before="0" w:after="160" w:line="240" w:lineRule="exact"/>
      <w:jc w:val="left"/>
    </w:pPr>
    <w:rPr>
      <w:rFonts w:ascii="Times New Roman Bold" w:hAnsi="Times New Roman Bold" w:cs="Times New Roman"/>
      <w:sz w:val="22"/>
      <w:szCs w:val="26"/>
      <w:lang w:val="sk-SK" w:eastAsia="en-US"/>
    </w:rPr>
  </w:style>
  <w:style w:type="paragraph" w:customStyle="1" w:styleId="10b">
    <w:name w:val="10 b."/>
    <w:basedOn w:val="Normln"/>
    <w:link w:val="10bChar"/>
    <w:rsid w:val="005230D1"/>
    <w:rPr>
      <w:lang w:val="pl-PL"/>
    </w:rPr>
  </w:style>
  <w:style w:type="paragraph" w:styleId="Textvysvtlivek">
    <w:name w:val="endnote text"/>
    <w:basedOn w:val="Normln"/>
    <w:semiHidden/>
    <w:rsid w:val="005230D1"/>
  </w:style>
  <w:style w:type="paragraph" w:customStyle="1" w:styleId="Styl2">
    <w:name w:val="Styl2"/>
    <w:basedOn w:val="Normln"/>
    <w:rsid w:val="005230D1"/>
    <w:rPr>
      <w:color w:val="000000"/>
      <w:szCs w:val="18"/>
    </w:rPr>
  </w:style>
  <w:style w:type="paragraph" w:customStyle="1" w:styleId="Styl10bernDolejednoduchAutomatick05bka">
    <w:name w:val="Styl 10 b. Černá Dole: (jednoduché Automatická  05 b. šířka č..."/>
    <w:basedOn w:val="Normln"/>
    <w:rsid w:val="005230D1"/>
    <w:pPr>
      <w:pBdr>
        <w:bottom w:val="single" w:sz="4" w:space="1" w:color="00000A"/>
      </w:pBdr>
    </w:pPr>
    <w:rPr>
      <w:rFonts w:cs="Times New Roman"/>
      <w:color w:val="000000"/>
    </w:rPr>
  </w:style>
  <w:style w:type="paragraph" w:customStyle="1" w:styleId="Styl3">
    <w:name w:val="Styl3"/>
    <w:basedOn w:val="Normln"/>
    <w:rsid w:val="005230D1"/>
    <w:pPr>
      <w:spacing w:before="0"/>
      <w:jc w:val="left"/>
    </w:pPr>
  </w:style>
  <w:style w:type="paragraph" w:customStyle="1" w:styleId="Styl4">
    <w:name w:val="Styl4"/>
    <w:rsid w:val="005230D1"/>
    <w:pPr>
      <w:widowControl w:val="0"/>
      <w:suppressAutoHyphens/>
    </w:pPr>
    <w:rPr>
      <w:rFonts w:ascii="Arial" w:hAnsi="Arial"/>
    </w:rPr>
  </w:style>
  <w:style w:type="paragraph" w:styleId="Prosttext">
    <w:name w:val="Plain Text"/>
    <w:basedOn w:val="Normln"/>
    <w:rsid w:val="005230D1"/>
    <w:rPr>
      <w:rFonts w:ascii="Courier New" w:hAnsi="Courier New" w:cs="Courier New"/>
    </w:rPr>
  </w:style>
  <w:style w:type="paragraph" w:customStyle="1" w:styleId="Default">
    <w:name w:val="Default"/>
    <w:rsid w:val="0091741B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tabulka2">
    <w:name w:val="tabulka2"/>
    <w:basedOn w:val="Normln"/>
    <w:rsid w:val="00CA42AE"/>
    <w:pPr>
      <w:ind w:firstLine="6"/>
    </w:pPr>
    <w:rPr>
      <w:sz w:val="22"/>
    </w:rPr>
  </w:style>
  <w:style w:type="paragraph" w:customStyle="1" w:styleId="lnek">
    <w:name w:val="článek"/>
    <w:basedOn w:val="Normln"/>
    <w:rsid w:val="00A5299D"/>
    <w:pPr>
      <w:spacing w:before="0" w:line="360" w:lineRule="auto"/>
    </w:pPr>
    <w:rPr>
      <w:rFonts w:ascii="Courier New" w:hAnsi="Courier New" w:cs="Times New Roman"/>
      <w:sz w:val="24"/>
      <w:lang w:eastAsia="ar-SA"/>
    </w:rPr>
  </w:style>
  <w:style w:type="paragraph" w:customStyle="1" w:styleId="mojeodrky">
    <w:name w:val="moje odrážky"/>
    <w:basedOn w:val="Normln"/>
    <w:rsid w:val="007A46CB"/>
    <w:pPr>
      <w:numPr>
        <w:numId w:val="3"/>
      </w:numPr>
    </w:pPr>
  </w:style>
  <w:style w:type="paragraph" w:styleId="Odstavecseseznamem">
    <w:name w:val="List Paragraph"/>
    <w:aliases w:val="Odstavec_muj,Nad,Odstavec cíl se seznamem,Odstavec se seznamem5,List Paragraph,Odrážky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DB3635"/>
    <w:pPr>
      <w:spacing w:before="0"/>
      <w:ind w:left="720"/>
      <w:contextualSpacing/>
      <w:jc w:val="left"/>
    </w:pPr>
    <w:rPr>
      <w:rFonts w:eastAsia="Calibri" w:cs="Times New Roman"/>
      <w:sz w:val="22"/>
      <w:szCs w:val="22"/>
      <w:lang w:eastAsia="en-US"/>
    </w:rPr>
  </w:style>
  <w:style w:type="paragraph" w:customStyle="1" w:styleId="Stylnadpisobsah114b">
    <w:name w:val="Styl nadpis_obsah1 + 14 b."/>
    <w:basedOn w:val="Normln"/>
    <w:link w:val="Stylnadpisobsah114bChar"/>
    <w:uiPriority w:val="99"/>
    <w:rsid w:val="000455AD"/>
    <w:pPr>
      <w:spacing w:before="0" w:after="60"/>
      <w:jc w:val="left"/>
    </w:pPr>
    <w:rPr>
      <w:rFonts w:cs="Times New Roman"/>
      <w:b/>
      <w:sz w:val="24"/>
    </w:rPr>
  </w:style>
  <w:style w:type="paragraph" w:styleId="Revize">
    <w:name w:val="Revision"/>
    <w:uiPriority w:val="99"/>
    <w:semiHidden/>
    <w:rsid w:val="006D1605"/>
    <w:pPr>
      <w:suppressAutoHyphens/>
    </w:pPr>
    <w:rPr>
      <w:rFonts w:ascii="Arial" w:hAnsi="Arial" w:cs="Arial"/>
      <w:lang w:val="en-GB"/>
    </w:rPr>
  </w:style>
  <w:style w:type="paragraph" w:customStyle="1" w:styleId="NormlnIROP">
    <w:name w:val="Normální IROP"/>
    <w:basedOn w:val="Normln"/>
    <w:link w:val="NormlnIROPChar"/>
    <w:uiPriority w:val="99"/>
    <w:qFormat/>
    <w:rsid w:val="004741D5"/>
    <w:pPr>
      <w:spacing w:before="0" w:after="240" w:line="312" w:lineRule="auto"/>
    </w:pPr>
    <w:rPr>
      <w:rFonts w:ascii="Times New Roman" w:hAnsi="Times New Roman" w:cs="Times New Roman"/>
      <w:sz w:val="24"/>
      <w:szCs w:val="22"/>
    </w:rPr>
  </w:style>
  <w:style w:type="paragraph" w:customStyle="1" w:styleId="Obsahrmce">
    <w:name w:val="Obsah rámce"/>
    <w:basedOn w:val="Normln"/>
  </w:style>
  <w:style w:type="paragraph" w:customStyle="1" w:styleId="Obsahtabulky">
    <w:name w:val="Obsah tabulky"/>
    <w:basedOn w:val="Normln"/>
  </w:style>
  <w:style w:type="paragraph" w:customStyle="1" w:styleId="Nadpistabulky">
    <w:name w:val="Nadpis tabulky"/>
    <w:basedOn w:val="Obsahtabulky"/>
  </w:style>
  <w:style w:type="table" w:styleId="Mkatabulky">
    <w:name w:val="Table Grid"/>
    <w:basedOn w:val="Normlntabulka"/>
    <w:rsid w:val="0001577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4">
    <w:name w:val="s14"/>
    <w:basedOn w:val="Standardnpsmoodstavce"/>
    <w:rsid w:val="002672E3"/>
  </w:style>
  <w:style w:type="character" w:styleId="Hypertextovodkaz">
    <w:name w:val="Hyperlink"/>
    <w:basedOn w:val="Standardnpsmoodstavce"/>
    <w:unhideWhenUsed/>
    <w:rsid w:val="00F9436F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F9436F"/>
    <w:rPr>
      <w:color w:val="800080" w:themeColor="followedHyperlink"/>
      <w:u w:val="single"/>
    </w:rPr>
  </w:style>
  <w:style w:type="character" w:customStyle="1" w:styleId="ZhlavChar">
    <w:name w:val="Záhlaví Char"/>
    <w:basedOn w:val="Standardnpsmoodstavce"/>
    <w:link w:val="Zhlav"/>
    <w:rsid w:val="004A1220"/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rsid w:val="006C2ED9"/>
    <w:rPr>
      <w:rFonts w:ascii="Arial" w:hAnsi="Arial" w:cs="Arial"/>
      <w:b/>
      <w:smallCap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1198E-571D-42D8-B78C-CE469110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1296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Aleš Pekárek</dc:creator>
  <cp:lastModifiedBy>MAS SKCH</cp:lastModifiedBy>
  <cp:revision>12</cp:revision>
  <cp:lastPrinted>2021-12-01T09:49:00Z</cp:lastPrinted>
  <dcterms:created xsi:type="dcterms:W3CDTF">2022-06-27T10:24:00Z</dcterms:created>
  <dcterms:modified xsi:type="dcterms:W3CDTF">2022-07-19T07:33:00Z</dcterms:modified>
  <dc:language>cs-CZ</dc:language>
</cp:coreProperties>
</file>