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FFA8" w14:textId="79654DE7" w:rsidR="00450997" w:rsidRPr="00450997" w:rsidRDefault="007E7F4B" w:rsidP="00450997">
      <w:pPr>
        <w:pStyle w:val="Normlnweb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450997">
        <w:rPr>
          <w:rFonts w:ascii="Arial" w:hAnsi="Arial" w:cs="Arial"/>
          <w:sz w:val="22"/>
          <w:szCs w:val="22"/>
        </w:rPr>
        <w:t>MAS SKCH, z.s.</w:t>
      </w:r>
      <w:r w:rsidRPr="004509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7F4B">
        <w:rPr>
          <w:rFonts w:ascii="Arial" w:hAnsi="Arial" w:cs="Arial"/>
          <w:sz w:val="22"/>
          <w:szCs w:val="22"/>
        </w:rPr>
        <w:t>organizačně zajistila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77A05" w:rsidRPr="00450997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bezplatné školení </w:t>
      </w:r>
      <w:r w:rsidR="00477A05" w:rsidRPr="00450997">
        <w:rPr>
          <w:rFonts w:ascii="Arial" w:hAnsi="Arial" w:cs="Arial"/>
          <w:sz w:val="22"/>
          <w:szCs w:val="22"/>
        </w:rPr>
        <w:t xml:space="preserve">ředitelů a pracovníků škol a školských zařízení </w:t>
      </w:r>
      <w:r w:rsidR="00477A05" w:rsidRPr="00450997">
        <w:rPr>
          <w:rFonts w:ascii="Arial" w:hAnsi="Arial" w:cs="Arial"/>
          <w:sz w:val="22"/>
          <w:szCs w:val="22"/>
        </w:rPr>
        <w:t xml:space="preserve">z regionu </w:t>
      </w:r>
      <w:r w:rsidR="00450997" w:rsidRPr="00450997">
        <w:rPr>
          <w:rFonts w:ascii="Arial" w:hAnsi="Arial" w:cs="Arial"/>
          <w:sz w:val="22"/>
          <w:szCs w:val="22"/>
        </w:rPr>
        <w:t xml:space="preserve">zacílené na </w:t>
      </w:r>
      <w:r w:rsidR="00450997" w:rsidRPr="00450997">
        <w:rPr>
          <w:rStyle w:val="Siln"/>
          <w:rFonts w:ascii="Arial" w:hAnsi="Arial" w:cs="Arial"/>
          <w:b w:val="0"/>
          <w:bCs w:val="0"/>
          <w:sz w:val="22"/>
          <w:szCs w:val="22"/>
        </w:rPr>
        <w:t>zvyšování ochrany měkkých cílů v Pardubickém kraji v souladu s metodikou Ministerstva vnitra ČR</w:t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pod názvem:</w:t>
      </w:r>
      <w:r w:rsidR="00450997" w:rsidRPr="00450997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3078D00" w14:textId="2088E691" w:rsidR="00E710DE" w:rsidRDefault="00477A05" w:rsidP="00E710DE">
      <w:pPr>
        <w:pStyle w:val="Nadpis1"/>
        <w:spacing w:after="1440"/>
        <w:jc w:val="center"/>
        <w:rPr>
          <w:rFonts w:ascii="Arial" w:hAnsi="Arial" w:cs="Arial"/>
          <w:sz w:val="28"/>
          <w:szCs w:val="28"/>
        </w:rPr>
      </w:pPr>
      <w:r w:rsidRPr="00E710DE">
        <w:rPr>
          <w:rFonts w:ascii="Arial" w:hAnsi="Arial" w:cs="Arial"/>
          <w:spacing w:val="60"/>
          <w:sz w:val="28"/>
          <w:szCs w:val="28"/>
        </w:rPr>
        <w:t xml:space="preserve">Bezpečnost </w:t>
      </w:r>
      <w:r w:rsidRPr="00E710DE">
        <w:rPr>
          <w:rFonts w:ascii="Arial" w:hAnsi="Arial" w:cs="Arial"/>
          <w:sz w:val="28"/>
          <w:szCs w:val="28"/>
        </w:rPr>
        <w:t>ve školách v rukou pracovníků ško</w:t>
      </w:r>
      <w:r w:rsidR="00E710DE" w:rsidRPr="00E710DE">
        <w:rPr>
          <w:rFonts w:ascii="Arial" w:hAnsi="Arial" w:cs="Arial"/>
          <w:sz w:val="28"/>
          <w:szCs w:val="28"/>
        </w:rPr>
        <w:t>l</w:t>
      </w:r>
    </w:p>
    <w:p w14:paraId="3F020FEF" w14:textId="77777777" w:rsidR="00E710DE" w:rsidRPr="00E710DE" w:rsidRDefault="00E710DE" w:rsidP="00E710DE">
      <w:pPr>
        <w:pStyle w:val="Nadpis1"/>
        <w:spacing w:after="1440"/>
        <w:jc w:val="center"/>
        <w:rPr>
          <w:rFonts w:ascii="Arial" w:hAnsi="Arial" w:cs="Arial"/>
          <w:sz w:val="28"/>
          <w:szCs w:val="28"/>
        </w:rPr>
      </w:pPr>
    </w:p>
    <w:p w14:paraId="783B9019" w14:textId="4D2A13B3" w:rsidR="00E710DE" w:rsidRPr="00E710DE" w:rsidRDefault="00E710DE" w:rsidP="00E710DE">
      <w:pPr>
        <w:pStyle w:val="Normlnweb"/>
        <w:spacing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710DE">
        <w:rPr>
          <w:rFonts w:ascii="Arial" w:hAnsi="Arial" w:cs="Arial"/>
        </w:rPr>
        <w:t xml:space="preserve">Z </w:t>
      </w:r>
      <w:r w:rsidRPr="00E710DE">
        <w:rPr>
          <w:rFonts w:ascii="Arial" w:hAnsi="Arial" w:cs="Arial"/>
        </w:rPr>
        <w:t>o</w:t>
      </w:r>
      <w:r w:rsidRPr="00E710DE">
        <w:rPr>
          <w:rFonts w:ascii="Arial" w:hAnsi="Arial" w:cs="Arial"/>
          <w:color w:val="000000" w:themeColor="text1"/>
          <w:sz w:val="22"/>
          <w:szCs w:val="22"/>
        </w:rPr>
        <w:t>bsahu školení vedeného lektorem spolku PRESAFE z.s. (</w:t>
      </w:r>
      <w:hyperlink r:id="rId5" w:history="1">
        <w:r w:rsidRPr="00E710DE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www.presafe.cz</w:t>
        </w:r>
      </w:hyperlink>
      <w:r w:rsidRPr="00E710DE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AC229D6" w14:textId="2CA6DBBF" w:rsidR="001900EF" w:rsidRPr="00450997" w:rsidRDefault="00F91237" w:rsidP="001900EF">
      <w:pPr>
        <w:pStyle w:val="Normlnweb"/>
        <w:numPr>
          <w:ilvl w:val="0"/>
          <w:numId w:val="2"/>
        </w:numPr>
        <w:spacing w:after="0" w:afterAutospacing="0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450997">
        <w:rPr>
          <w:rFonts w:ascii="Arial" w:hAnsi="Arial" w:cs="Arial"/>
          <w:color w:val="000000" w:themeColor="text1"/>
          <w:sz w:val="22"/>
          <w:szCs w:val="22"/>
        </w:rPr>
        <w:t xml:space="preserve">Seznámení </w:t>
      </w:r>
      <w:r w:rsidRPr="00450997">
        <w:rPr>
          <w:rFonts w:ascii="Arial" w:hAnsi="Arial" w:cs="Arial"/>
          <w:color w:val="000000" w:themeColor="text1"/>
          <w:sz w:val="22"/>
          <w:szCs w:val="22"/>
        </w:rPr>
        <w:t>s fenoménem aktivních střelců a nabíd</w:t>
      </w:r>
      <w:r w:rsidRPr="00450997">
        <w:rPr>
          <w:rFonts w:ascii="Arial" w:hAnsi="Arial" w:cs="Arial"/>
          <w:color w:val="000000" w:themeColor="text1"/>
          <w:sz w:val="22"/>
          <w:szCs w:val="22"/>
        </w:rPr>
        <w:t>ka</w:t>
      </w:r>
      <w:r w:rsidRPr="00450997">
        <w:rPr>
          <w:rFonts w:ascii="Arial" w:hAnsi="Arial" w:cs="Arial"/>
          <w:color w:val="000000" w:themeColor="text1"/>
          <w:sz w:val="22"/>
          <w:szCs w:val="22"/>
        </w:rPr>
        <w:t xml:space="preserve"> odpovědi na otázky: </w:t>
      </w:r>
      <w:r w:rsidR="001900EF" w:rsidRPr="00450997">
        <w:rPr>
          <w:rFonts w:ascii="Arial" w:hAnsi="Arial" w:cs="Arial"/>
          <w:color w:val="000000" w:themeColor="text1"/>
          <w:sz w:val="22"/>
          <w:szCs w:val="22"/>
        </w:rPr>
        <w:tab/>
      </w:r>
      <w:r w:rsidR="001900EF" w:rsidRPr="00450997">
        <w:rPr>
          <w:rFonts w:ascii="Arial" w:hAnsi="Arial" w:cs="Arial"/>
          <w:color w:val="000000" w:themeColor="text1"/>
          <w:sz w:val="22"/>
          <w:szCs w:val="22"/>
        </w:rPr>
        <w:tab/>
        <w:t>J</w:t>
      </w:r>
      <w:r w:rsidRPr="00450997">
        <w:rPr>
          <w:rFonts w:ascii="Arial" w:hAnsi="Arial" w:cs="Arial"/>
          <w:color w:val="000000" w:themeColor="text1"/>
          <w:sz w:val="22"/>
          <w:szCs w:val="22"/>
        </w:rPr>
        <w:t>ak rozpoznat potencionálního útočníka</w:t>
      </w:r>
      <w:r w:rsidR="001900EF" w:rsidRPr="00450997">
        <w:rPr>
          <w:rFonts w:ascii="Arial" w:hAnsi="Arial" w:cs="Arial"/>
          <w:color w:val="000000" w:themeColor="text1"/>
          <w:sz w:val="22"/>
          <w:szCs w:val="22"/>
        </w:rPr>
        <w:t>? J</w:t>
      </w:r>
      <w:r w:rsidRPr="00450997">
        <w:rPr>
          <w:rFonts w:ascii="Arial" w:hAnsi="Arial" w:cs="Arial"/>
          <w:color w:val="000000" w:themeColor="text1"/>
          <w:sz w:val="22"/>
          <w:szCs w:val="22"/>
        </w:rPr>
        <w:t>ak se zachovat v případě útoku</w:t>
      </w:r>
      <w:r w:rsidR="001900EF" w:rsidRPr="00450997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211388B7" w14:textId="35D34B70" w:rsidR="001900EF" w:rsidRPr="00450997" w:rsidRDefault="001900EF" w:rsidP="001900EF">
      <w:pPr>
        <w:pStyle w:val="Normlnweb"/>
        <w:spacing w:before="0" w:beforeAutospacing="0" w:after="120" w:afterAutospacing="0"/>
        <w:ind w:left="714"/>
        <w:rPr>
          <w:rFonts w:ascii="Arial" w:hAnsi="Arial" w:cs="Arial"/>
          <w:color w:val="000000" w:themeColor="text1"/>
          <w:sz w:val="22"/>
          <w:szCs w:val="22"/>
        </w:rPr>
      </w:pPr>
      <w:r w:rsidRPr="00450997">
        <w:rPr>
          <w:rFonts w:ascii="Arial" w:hAnsi="Arial" w:cs="Arial"/>
          <w:b/>
          <w:bCs/>
          <w:color w:val="000000" w:themeColor="text1"/>
          <w:kern w:val="36"/>
          <w:sz w:val="22"/>
          <w:szCs w:val="22"/>
        </w:rPr>
        <w:t xml:space="preserve">Ozbrojený útočník ve škole – </w:t>
      </w:r>
      <w:r w:rsidRPr="00450997">
        <w:rPr>
          <w:rFonts w:ascii="Arial" w:hAnsi="Arial" w:cs="Arial"/>
          <w:b/>
          <w:bCs/>
          <w:color w:val="000000" w:themeColor="text1"/>
          <w:kern w:val="36"/>
          <w:sz w:val="22"/>
          <w:szCs w:val="22"/>
        </w:rPr>
        <w:t>u</w:t>
      </w:r>
      <w:r w:rsidRPr="00450997">
        <w:rPr>
          <w:rFonts w:ascii="Arial" w:hAnsi="Arial" w:cs="Arial"/>
          <w:b/>
          <w:bCs/>
          <w:color w:val="000000" w:themeColor="text1"/>
          <w:kern w:val="36"/>
          <w:sz w:val="22"/>
          <w:szCs w:val="22"/>
        </w:rPr>
        <w:t>tíkej, schovej se, bojuj!</w:t>
      </w:r>
    </w:p>
    <w:p w14:paraId="5FE2B896" w14:textId="4AB147F5" w:rsidR="00F91237" w:rsidRPr="00450997" w:rsidRDefault="00F91237" w:rsidP="00F91237">
      <w:pPr>
        <w:pStyle w:val="Seznamsodrkami"/>
        <w:numPr>
          <w:ilvl w:val="0"/>
          <w:numId w:val="2"/>
        </w:numPr>
        <w:tabs>
          <w:tab w:val="left" w:pos="708"/>
        </w:tabs>
        <w:spacing w:line="288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450997">
        <w:rPr>
          <w:rFonts w:ascii="Arial" w:hAnsi="Arial" w:cs="Arial"/>
          <w:color w:val="000000" w:themeColor="text1"/>
        </w:rPr>
        <w:t xml:space="preserve">Řešení konfliktních situací, ke kterým dochází v prostorách školy v běžném provozu při jednání s </w:t>
      </w:r>
      <w:proofErr w:type="spellStart"/>
      <w:r w:rsidRPr="00450997">
        <w:rPr>
          <w:rFonts w:ascii="Arial" w:hAnsi="Arial" w:cs="Arial"/>
          <w:color w:val="000000" w:themeColor="text1"/>
        </w:rPr>
        <w:t>agresivni</w:t>
      </w:r>
      <w:proofErr w:type="spellEnd"/>
      <w:r w:rsidRPr="00450997">
        <w:rPr>
          <w:rFonts w:ascii="Arial" w:hAnsi="Arial" w:cs="Arial"/>
          <w:color w:val="000000" w:themeColor="text1"/>
        </w:rPr>
        <w:t xml:space="preserve">́, </w:t>
      </w:r>
      <w:proofErr w:type="spellStart"/>
      <w:r w:rsidRPr="00450997">
        <w:rPr>
          <w:rFonts w:ascii="Arial" w:hAnsi="Arial" w:cs="Arial"/>
          <w:color w:val="000000" w:themeColor="text1"/>
        </w:rPr>
        <w:t>duševne</w:t>
      </w:r>
      <w:proofErr w:type="spellEnd"/>
      <w:r w:rsidRPr="00450997">
        <w:rPr>
          <w:rFonts w:ascii="Arial" w:hAnsi="Arial" w:cs="Arial"/>
          <w:color w:val="000000" w:themeColor="text1"/>
        </w:rPr>
        <w:t>̌ nemocnou</w:t>
      </w:r>
      <w:r w:rsidR="001900EF" w:rsidRPr="0045099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50997">
        <w:rPr>
          <w:rFonts w:ascii="Arial" w:hAnsi="Arial" w:cs="Arial"/>
          <w:color w:val="000000" w:themeColor="text1"/>
        </w:rPr>
        <w:t>či</w:t>
      </w:r>
      <w:proofErr w:type="spellEnd"/>
      <w:r w:rsidRPr="0045099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50997">
        <w:rPr>
          <w:rFonts w:ascii="Arial" w:hAnsi="Arial" w:cs="Arial"/>
          <w:color w:val="000000" w:themeColor="text1"/>
        </w:rPr>
        <w:t>silne</w:t>
      </w:r>
      <w:proofErr w:type="spellEnd"/>
      <w:r w:rsidRPr="00450997">
        <w:rPr>
          <w:rFonts w:ascii="Arial" w:hAnsi="Arial" w:cs="Arial"/>
          <w:color w:val="000000" w:themeColor="text1"/>
        </w:rPr>
        <w:t xml:space="preserve">̌ traumatizovanou osobou, </w:t>
      </w:r>
      <w:proofErr w:type="spellStart"/>
      <w:r w:rsidRPr="00450997">
        <w:rPr>
          <w:rFonts w:ascii="Arial" w:hAnsi="Arial" w:cs="Arial"/>
          <w:color w:val="000000" w:themeColor="text1"/>
        </w:rPr>
        <w:t>případne</w:t>
      </w:r>
      <w:proofErr w:type="spellEnd"/>
      <w:r w:rsidRPr="00450997">
        <w:rPr>
          <w:rFonts w:ascii="Arial" w:hAnsi="Arial" w:cs="Arial"/>
          <w:color w:val="000000" w:themeColor="text1"/>
        </w:rPr>
        <w:t xml:space="preserve">̌ osobou pod vlivem </w:t>
      </w:r>
      <w:proofErr w:type="spellStart"/>
      <w:r w:rsidRPr="00450997">
        <w:rPr>
          <w:rFonts w:ascii="Arial" w:hAnsi="Arial" w:cs="Arial"/>
          <w:color w:val="000000" w:themeColor="text1"/>
        </w:rPr>
        <w:t>návykových</w:t>
      </w:r>
      <w:proofErr w:type="spellEnd"/>
      <w:r w:rsidRPr="0045099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50997">
        <w:rPr>
          <w:rFonts w:ascii="Arial" w:hAnsi="Arial" w:cs="Arial"/>
          <w:color w:val="000000" w:themeColor="text1"/>
        </w:rPr>
        <w:t>látek</w:t>
      </w:r>
      <w:proofErr w:type="spellEnd"/>
      <w:r w:rsidRPr="00450997">
        <w:rPr>
          <w:rFonts w:ascii="Arial" w:hAnsi="Arial" w:cs="Arial"/>
          <w:color w:val="000000" w:themeColor="text1"/>
        </w:rPr>
        <w:t xml:space="preserve">, včetně doporučené reakce </w:t>
      </w:r>
      <w:r w:rsidR="001900EF" w:rsidRPr="00450997">
        <w:rPr>
          <w:rFonts w:ascii="Arial" w:hAnsi="Arial" w:cs="Arial"/>
          <w:color w:val="000000" w:themeColor="text1"/>
        </w:rPr>
        <w:t>s</w:t>
      </w:r>
      <w:r w:rsidRPr="00450997">
        <w:rPr>
          <w:rFonts w:ascii="Arial" w:hAnsi="Arial" w:cs="Arial"/>
          <w:color w:val="000000" w:themeColor="text1"/>
        </w:rPr>
        <w:t xml:space="preserve"> prvky krizové komunikace.</w:t>
      </w:r>
    </w:p>
    <w:p w14:paraId="00D67500" w14:textId="3E6A976C" w:rsidR="00F91237" w:rsidRPr="00450997" w:rsidRDefault="00F91237" w:rsidP="00F91237">
      <w:pPr>
        <w:pStyle w:val="Seznamsodrkami"/>
        <w:numPr>
          <w:ilvl w:val="0"/>
          <w:numId w:val="2"/>
        </w:numPr>
        <w:tabs>
          <w:tab w:val="left" w:pos="708"/>
        </w:tabs>
        <w:spacing w:line="288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450997">
        <w:rPr>
          <w:rFonts w:ascii="Arial" w:hAnsi="Arial" w:cs="Arial"/>
          <w:color w:val="000000" w:themeColor="text1"/>
        </w:rPr>
        <w:t>Efektivní způsoby prevence a možnosti postupu při napadení instituce osobou bezprostředně ohrožující životy a zdraví osob</w:t>
      </w:r>
      <w:r w:rsidR="007E7F4B">
        <w:rPr>
          <w:rFonts w:ascii="Arial" w:hAnsi="Arial" w:cs="Arial"/>
          <w:color w:val="000000" w:themeColor="text1"/>
        </w:rPr>
        <w:t>.</w:t>
      </w:r>
    </w:p>
    <w:p w14:paraId="3E532D0F" w14:textId="77777777" w:rsidR="00F91237" w:rsidRPr="00450997" w:rsidRDefault="00F91237" w:rsidP="00F91237">
      <w:pPr>
        <w:pStyle w:val="Seznamsodrkami"/>
        <w:numPr>
          <w:ilvl w:val="0"/>
          <w:numId w:val="2"/>
        </w:numPr>
        <w:tabs>
          <w:tab w:val="left" w:pos="708"/>
        </w:tabs>
        <w:spacing w:line="288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450997">
        <w:rPr>
          <w:rFonts w:ascii="Arial" w:hAnsi="Arial" w:cs="Arial"/>
          <w:color w:val="000000" w:themeColor="text1"/>
        </w:rPr>
        <w:t>Způsoby, jak rozpoznat outsidera ve třídě a jaké jsou časté příčiny třídního vyčlenění, postupy při práci s outsiderem.</w:t>
      </w:r>
    </w:p>
    <w:p w14:paraId="17F46ACD" w14:textId="1B63767E" w:rsidR="00F91237" w:rsidRPr="00450997" w:rsidRDefault="00F91237" w:rsidP="00F91237">
      <w:pPr>
        <w:pStyle w:val="Seznamsodrkami"/>
        <w:numPr>
          <w:ilvl w:val="0"/>
          <w:numId w:val="2"/>
        </w:numPr>
        <w:tabs>
          <w:tab w:val="left" w:pos="708"/>
        </w:tabs>
        <w:spacing w:line="288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450997">
        <w:rPr>
          <w:rFonts w:ascii="Arial" w:hAnsi="Arial" w:cs="Arial"/>
          <w:color w:val="000000" w:themeColor="text1"/>
        </w:rPr>
        <w:t>„Čtení” neverbální komunikace jako prevence rizikového chování.</w:t>
      </w:r>
    </w:p>
    <w:p w14:paraId="21C5EEB0" w14:textId="15E9A343" w:rsidR="00450997" w:rsidRPr="00450997" w:rsidRDefault="00450997" w:rsidP="0045099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iCs/>
          <w:noProof/>
          <w:color w:val="000000" w:themeColor="text1"/>
        </w:rPr>
      </w:pPr>
      <w:r w:rsidRPr="00450997">
        <w:rPr>
          <w:rFonts w:ascii="Arial" w:hAnsi="Arial" w:cs="Arial"/>
          <w:color w:val="000000" w:themeColor="text1"/>
        </w:rPr>
        <w:t>Bezpečnou školu tvoří nejen bezpečné prostředí, ale především poučení a připravení pracovníci škol</w:t>
      </w:r>
      <w:r w:rsidR="007E7F4B">
        <w:rPr>
          <w:rFonts w:ascii="Arial" w:hAnsi="Arial" w:cs="Arial"/>
          <w:color w:val="000000" w:themeColor="text1"/>
        </w:rPr>
        <w:t xml:space="preserve">. </w:t>
      </w:r>
      <w:r w:rsidRPr="00450997">
        <w:rPr>
          <w:rFonts w:ascii="Arial" w:hAnsi="Arial" w:cs="Arial"/>
          <w:color w:val="000000" w:themeColor="text1"/>
        </w:rPr>
        <w:t xml:space="preserve">V rámci zajišťování bezpečnosti školy hrají velkou roli </w:t>
      </w:r>
      <w:r w:rsidR="007E7F4B">
        <w:rPr>
          <w:rFonts w:ascii="Arial" w:hAnsi="Arial" w:cs="Arial"/>
          <w:color w:val="000000" w:themeColor="text1"/>
        </w:rPr>
        <w:t>nejen pedagogičtí pracovníci</w:t>
      </w:r>
      <w:r w:rsidRPr="00450997">
        <w:rPr>
          <w:rFonts w:ascii="Arial" w:hAnsi="Arial" w:cs="Arial"/>
          <w:color w:val="000000" w:themeColor="text1"/>
        </w:rPr>
        <w:t xml:space="preserve">, ale i </w:t>
      </w:r>
      <w:r w:rsidR="007E7F4B">
        <w:rPr>
          <w:rFonts w:ascii="Arial" w:hAnsi="Arial" w:cs="Arial"/>
          <w:color w:val="000000" w:themeColor="text1"/>
        </w:rPr>
        <w:t xml:space="preserve">školníci a </w:t>
      </w:r>
      <w:r w:rsidRPr="00450997">
        <w:rPr>
          <w:rFonts w:ascii="Arial" w:hAnsi="Arial" w:cs="Arial"/>
          <w:color w:val="000000" w:themeColor="text1"/>
        </w:rPr>
        <w:t xml:space="preserve">další pracovníci vykonávající dohled nad </w:t>
      </w:r>
      <w:r>
        <w:rPr>
          <w:rFonts w:ascii="Arial" w:hAnsi="Arial" w:cs="Arial"/>
          <w:color w:val="000000" w:themeColor="text1"/>
        </w:rPr>
        <w:t>dětmi, žáky a studenty.</w:t>
      </w:r>
    </w:p>
    <w:p w14:paraId="51C58681" w14:textId="77777777" w:rsidR="00450997" w:rsidRPr="00450997" w:rsidRDefault="00450997" w:rsidP="00450997">
      <w:pPr>
        <w:pStyle w:val="Seznamsodrkami"/>
        <w:numPr>
          <w:ilvl w:val="0"/>
          <w:numId w:val="0"/>
        </w:numPr>
        <w:tabs>
          <w:tab w:val="left" w:pos="708"/>
        </w:tabs>
        <w:spacing w:line="288" w:lineRule="auto"/>
        <w:ind w:left="714"/>
        <w:jc w:val="both"/>
        <w:rPr>
          <w:rFonts w:ascii="Arial" w:hAnsi="Arial" w:cs="Arial"/>
          <w:color w:val="000000" w:themeColor="text1"/>
        </w:rPr>
      </w:pPr>
    </w:p>
    <w:p w14:paraId="5916EF2F" w14:textId="77777777" w:rsidR="00F91237" w:rsidRPr="001900EF" w:rsidRDefault="00F91237" w:rsidP="00F91237">
      <w:pPr>
        <w:rPr>
          <w:color w:val="000000" w:themeColor="text1"/>
        </w:rPr>
      </w:pPr>
    </w:p>
    <w:p w14:paraId="52E8B244" w14:textId="77777777" w:rsidR="00F91237" w:rsidRPr="001900EF" w:rsidRDefault="00F91237" w:rsidP="00477A05">
      <w:pPr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039E353E" w14:textId="30501758" w:rsidR="00477A05" w:rsidRPr="001900EF" w:rsidRDefault="00477A05" w:rsidP="00477A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22466C" w14:textId="77777777" w:rsidR="00477A05" w:rsidRPr="001900EF" w:rsidRDefault="00477A05" w:rsidP="00477A05">
      <w:pPr>
        <w:pStyle w:val="Normlnweb"/>
        <w:jc w:val="both"/>
        <w:rPr>
          <w:color w:val="000000" w:themeColor="text1"/>
        </w:rPr>
      </w:pPr>
    </w:p>
    <w:p w14:paraId="12566FF7" w14:textId="5D129D04" w:rsidR="00477A05" w:rsidRDefault="00477A05" w:rsidP="00AB37DF">
      <w:pPr>
        <w:pStyle w:val="Normlnweb"/>
        <w:rPr>
          <w:rStyle w:val="Siln"/>
        </w:rPr>
      </w:pPr>
    </w:p>
    <w:p w14:paraId="6418A52F" w14:textId="77777777" w:rsidR="00477A05" w:rsidRDefault="00477A05" w:rsidP="00AB37DF">
      <w:pPr>
        <w:pStyle w:val="Normlnweb"/>
        <w:rPr>
          <w:rStyle w:val="Siln"/>
        </w:rPr>
      </w:pPr>
    </w:p>
    <w:p w14:paraId="71F4E052" w14:textId="5A4E8E57" w:rsidR="00634634" w:rsidRDefault="00634634" w:rsidP="00AB37DF">
      <w:pPr>
        <w:pStyle w:val="Normlnweb"/>
      </w:pPr>
    </w:p>
    <w:p w14:paraId="12B796D2" w14:textId="2821A964" w:rsidR="00634634" w:rsidRDefault="00634634" w:rsidP="00AB37DF">
      <w:pPr>
        <w:pStyle w:val="Normlnweb"/>
      </w:pPr>
    </w:p>
    <w:p w14:paraId="74C51AA4" w14:textId="77777777" w:rsidR="00F25C5C" w:rsidRDefault="00F25C5C"/>
    <w:sectPr w:rsidR="00F2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2E"/>
    <w:multiLevelType w:val="hybridMultilevel"/>
    <w:tmpl w:val="078A913A"/>
    <w:lvl w:ilvl="0" w:tplc="F108703C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F4437"/>
    <w:multiLevelType w:val="hybridMultilevel"/>
    <w:tmpl w:val="7148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84"/>
    <w:rsid w:val="000575D8"/>
    <w:rsid w:val="001900EF"/>
    <w:rsid w:val="00447FB4"/>
    <w:rsid w:val="00450997"/>
    <w:rsid w:val="00477A05"/>
    <w:rsid w:val="004D7D64"/>
    <w:rsid w:val="00567155"/>
    <w:rsid w:val="005B2142"/>
    <w:rsid w:val="00634634"/>
    <w:rsid w:val="0069261F"/>
    <w:rsid w:val="00755D18"/>
    <w:rsid w:val="007E058A"/>
    <w:rsid w:val="007E7F4B"/>
    <w:rsid w:val="009B2584"/>
    <w:rsid w:val="00AB37DF"/>
    <w:rsid w:val="00C05DA5"/>
    <w:rsid w:val="00E710DE"/>
    <w:rsid w:val="00F25C5C"/>
    <w:rsid w:val="00F9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4395"/>
  <w15:chartTrackingRefBased/>
  <w15:docId w15:val="{ED854001-E375-47F6-9735-D544CDBE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FB4"/>
  </w:style>
  <w:style w:type="paragraph" w:styleId="Nadpis1">
    <w:name w:val="heading 1"/>
    <w:basedOn w:val="Normln"/>
    <w:link w:val="Nadpis1Char"/>
    <w:uiPriority w:val="9"/>
    <w:qFormat/>
    <w:rsid w:val="005B2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7A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37D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B37D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46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34634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B21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7A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znamsodrkami">
    <w:name w:val="List Bullet"/>
    <w:basedOn w:val="Normln"/>
    <w:uiPriority w:val="10"/>
    <w:semiHidden/>
    <w:unhideWhenUsed/>
    <w:qFormat/>
    <w:rsid w:val="00477A05"/>
    <w:pPr>
      <w:numPr>
        <w:numId w:val="1"/>
      </w:numPr>
      <w:spacing w:after="120" w:line="312" w:lineRule="auto"/>
    </w:pPr>
    <w:rPr>
      <w:color w:val="44546A" w:themeColor="text2"/>
      <w:lang w:eastAsia="ja-JP" w:bidi="cs-CZ"/>
    </w:rPr>
  </w:style>
  <w:style w:type="paragraph" w:styleId="Odstavecseseznamem">
    <w:name w:val="List Paragraph"/>
    <w:basedOn w:val="Normln"/>
    <w:uiPriority w:val="34"/>
    <w:qFormat/>
    <w:rsid w:val="00477A05"/>
    <w:pPr>
      <w:spacing w:after="200" w:line="312" w:lineRule="auto"/>
      <w:ind w:left="720"/>
      <w:contextualSpacing/>
    </w:pPr>
    <w:rPr>
      <w:color w:val="44546A" w:themeColor="text2"/>
      <w:lang w:eastAsia="ja-JP" w:bidi="cs-CZ"/>
    </w:rPr>
  </w:style>
  <w:style w:type="paragraph" w:styleId="Textvbloku">
    <w:name w:val="Block Text"/>
    <w:basedOn w:val="Normln"/>
    <w:uiPriority w:val="31"/>
    <w:semiHidden/>
    <w:unhideWhenUsed/>
    <w:rsid w:val="00477A05"/>
    <w:pPr>
      <w:spacing w:before="360" w:after="360" w:line="312" w:lineRule="auto"/>
    </w:pPr>
    <w:rPr>
      <w:rFonts w:eastAsiaTheme="minorEastAsia"/>
      <w:iCs/>
      <w:color w:val="50637D" w:themeColor="text2" w:themeTint="E6"/>
      <w:sz w:val="28"/>
      <w:lang w:eastAsia="ja-JP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saf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Luže</dc:creator>
  <cp:keywords/>
  <dc:description/>
  <cp:lastModifiedBy>město Luže</cp:lastModifiedBy>
  <cp:revision>7</cp:revision>
  <cp:lastPrinted>2021-10-27T20:58:00Z</cp:lastPrinted>
  <dcterms:created xsi:type="dcterms:W3CDTF">2021-10-21T14:24:00Z</dcterms:created>
  <dcterms:modified xsi:type="dcterms:W3CDTF">2021-10-27T20:59:00Z</dcterms:modified>
</cp:coreProperties>
</file>